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D515A" w14:textId="726565D6" w:rsidR="005372E8" w:rsidRDefault="00B655D0" w:rsidP="005372E8">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Pr="004D676A">
        <w:rPr>
          <w:rFonts w:ascii="Arial" w:hAnsi="Arial" w:cs="Arial" w:hint="eastAsia"/>
          <w:b/>
          <w:bCs/>
          <w:sz w:val="28"/>
        </w:rPr>
        <w:t>10</w:t>
      </w:r>
      <w:r>
        <w:rPr>
          <w:rFonts w:ascii="Arial" w:hAnsi="Arial" w:cs="Arial"/>
          <w:b/>
          <w:bCs/>
          <w:sz w:val="28"/>
        </w:rPr>
        <w:t>b</w:t>
      </w:r>
      <w:r w:rsidR="000942BB">
        <w:rPr>
          <w:rFonts w:ascii="Arial" w:hAnsi="Arial" w:cs="Arial"/>
          <w:b/>
          <w:bCs/>
          <w:sz w:val="28"/>
        </w:rPr>
        <w:t>is-e</w:t>
      </w:r>
      <w:r w:rsidR="005372E8">
        <w:rPr>
          <w:rFonts w:ascii="Arial" w:hAnsi="Arial" w:cs="Arial"/>
          <w:b/>
          <w:bCs/>
          <w:sz w:val="28"/>
        </w:rPr>
        <w:tab/>
      </w:r>
      <w:r w:rsidR="005372E8">
        <w:rPr>
          <w:rFonts w:ascii="Arial" w:hAnsi="Arial" w:cs="Arial"/>
          <w:b/>
          <w:bCs/>
          <w:sz w:val="28"/>
        </w:rPr>
        <w:tab/>
      </w:r>
      <w:r w:rsidR="005372E8">
        <w:rPr>
          <w:rFonts w:ascii="Arial" w:hAnsi="Arial" w:cs="Arial"/>
          <w:b/>
          <w:bCs/>
          <w:sz w:val="28"/>
        </w:rPr>
        <w:tab/>
        <w:t>R1-</w:t>
      </w:r>
      <w:r w:rsidR="005372E8" w:rsidRPr="00E022F0">
        <w:rPr>
          <w:rFonts w:ascii="Arial" w:hAnsi="Arial" w:cs="Arial"/>
          <w:b/>
          <w:bCs/>
          <w:sz w:val="28"/>
        </w:rPr>
        <w:t>22</w:t>
      </w:r>
      <w:r w:rsidR="000942BB">
        <w:rPr>
          <w:rFonts w:ascii="Arial" w:hAnsi="Arial" w:cs="Arial"/>
          <w:b/>
          <w:bCs/>
          <w:sz w:val="28"/>
        </w:rPr>
        <w:t>08577</w:t>
      </w:r>
    </w:p>
    <w:p w14:paraId="02B6D4D9" w14:textId="045CAD27" w:rsidR="005372E8" w:rsidRDefault="000563D5" w:rsidP="005372E8">
      <w:pPr>
        <w:tabs>
          <w:tab w:val="center" w:pos="4536"/>
          <w:tab w:val="right" w:pos="7938"/>
          <w:tab w:val="right" w:pos="9639"/>
        </w:tabs>
        <w:ind w:right="2"/>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xml:space="preserve">, </w:t>
      </w:r>
      <w:r w:rsidR="003F39B7" w:rsidRPr="003F39B7">
        <w:rPr>
          <w:rFonts w:ascii="Arial" w:hAnsi="Arial" w:cs="Arial"/>
          <w:b/>
          <w:bCs/>
          <w:sz w:val="28"/>
          <w:lang w:eastAsia="ja-JP"/>
        </w:rPr>
        <w:t>October</w:t>
      </w:r>
      <w:r w:rsidR="005372E8">
        <w:rPr>
          <w:rFonts w:ascii="Arial" w:hAnsi="Arial" w:cs="Arial"/>
          <w:b/>
          <w:bCs/>
          <w:sz w:val="28"/>
          <w:lang w:eastAsia="ja-JP"/>
        </w:rPr>
        <w:t xml:space="preserve"> </w:t>
      </w:r>
      <w:r w:rsidR="003F39B7">
        <w:rPr>
          <w:rFonts w:ascii="Arial" w:hAnsi="Arial" w:cs="Arial"/>
          <w:b/>
          <w:bCs/>
          <w:sz w:val="28"/>
          <w:lang w:eastAsia="ja-JP"/>
        </w:rPr>
        <w:t>10</w:t>
      </w:r>
      <w:r w:rsidR="005372E8" w:rsidRPr="008A3A2D">
        <w:rPr>
          <w:rFonts w:ascii="Arial" w:hAnsi="Arial" w:cs="Arial"/>
          <w:b/>
          <w:bCs/>
          <w:sz w:val="28"/>
          <w:vertAlign w:val="superscript"/>
          <w:lang w:eastAsia="ja-JP"/>
        </w:rPr>
        <w:t>th</w:t>
      </w:r>
      <w:r w:rsidR="005372E8">
        <w:rPr>
          <w:rFonts w:ascii="Arial" w:hAnsi="Arial" w:cs="Arial"/>
          <w:b/>
          <w:bCs/>
          <w:sz w:val="28"/>
          <w:lang w:eastAsia="ja-JP"/>
        </w:rPr>
        <w:t xml:space="preserve"> – </w:t>
      </w:r>
      <w:r w:rsidR="003F39B7">
        <w:rPr>
          <w:rFonts w:ascii="Arial" w:hAnsi="Arial" w:cs="Arial"/>
          <w:b/>
          <w:bCs/>
          <w:sz w:val="28"/>
          <w:lang w:eastAsia="ja-JP"/>
        </w:rPr>
        <w:t>19</w:t>
      </w:r>
      <w:r w:rsidR="005372E8" w:rsidRPr="008A3A2D">
        <w:rPr>
          <w:rFonts w:ascii="Arial" w:hAnsi="Arial" w:cs="Arial"/>
          <w:b/>
          <w:bCs/>
          <w:sz w:val="28"/>
          <w:vertAlign w:val="superscript"/>
          <w:lang w:eastAsia="ja-JP"/>
        </w:rPr>
        <w:t>th</w:t>
      </w:r>
      <w:r>
        <w:rPr>
          <w:rFonts w:ascii="Arial" w:hAnsi="Arial" w:cs="Arial"/>
          <w:b/>
          <w:bCs/>
          <w:sz w:val="28"/>
          <w:lang w:eastAsia="ja-JP"/>
        </w:rPr>
        <w:t xml:space="preserve">, </w:t>
      </w:r>
      <w:r w:rsidR="005372E8">
        <w:rPr>
          <w:rFonts w:ascii="Arial" w:hAnsi="Arial" w:cs="Arial"/>
          <w:b/>
          <w:bCs/>
          <w:sz w:val="28"/>
          <w:lang w:eastAsia="ja-JP"/>
        </w:rPr>
        <w:t>202</w:t>
      </w:r>
      <w:r w:rsidR="005372E8" w:rsidRPr="005F56E9">
        <w:rPr>
          <w:rFonts w:ascii="Arial" w:hAnsi="Arial" w:cs="Arial" w:hint="eastAsia"/>
          <w:b/>
          <w:bCs/>
          <w:sz w:val="28"/>
          <w:lang w:eastAsia="ja-JP"/>
        </w:rPr>
        <w:t>2</w:t>
      </w:r>
    </w:p>
    <w:p w14:paraId="3B1032B8" w14:textId="77777777" w:rsidR="005372E8" w:rsidRPr="000563D5" w:rsidRDefault="005372E8" w:rsidP="005372E8">
      <w:pPr>
        <w:pStyle w:val="a3"/>
        <w:jc w:val="both"/>
        <w:rPr>
          <w:i w:val="0"/>
          <w:iCs/>
          <w:sz w:val="24"/>
          <w:szCs w:val="24"/>
          <w:lang w:eastAsia="ja-JP"/>
        </w:rPr>
      </w:pPr>
    </w:p>
    <w:p w14:paraId="777684ED" w14:textId="0FAAE1B0" w:rsidR="005372E8" w:rsidRPr="001D3F32" w:rsidRDefault="005372E8" w:rsidP="005372E8">
      <w:pPr>
        <w:tabs>
          <w:tab w:val="left" w:pos="1555"/>
        </w:tabs>
        <w:jc w:val="both"/>
        <w:rPr>
          <w:b/>
          <w:noProof/>
          <w:sz w:val="22"/>
          <w:szCs w:val="22"/>
          <w:lang w:val="en-US"/>
        </w:rPr>
      </w:pPr>
      <w:r w:rsidRPr="001D3F32">
        <w:rPr>
          <w:b/>
          <w:noProof/>
          <w:sz w:val="22"/>
          <w:szCs w:val="22"/>
          <w:lang w:val="en-US"/>
        </w:rPr>
        <w:t xml:space="preserve">Agenda </w:t>
      </w:r>
      <w:r w:rsidR="008A3A2D">
        <w:rPr>
          <w:b/>
          <w:noProof/>
          <w:sz w:val="22"/>
          <w:szCs w:val="22"/>
          <w:lang w:val="en-US"/>
        </w:rPr>
        <w:t>I</w:t>
      </w:r>
      <w:r w:rsidRPr="001D3F32">
        <w:rPr>
          <w:b/>
          <w:noProof/>
          <w:sz w:val="22"/>
          <w:szCs w:val="22"/>
          <w:lang w:val="en-US"/>
        </w:rPr>
        <w:t>tem:</w:t>
      </w:r>
      <w:r w:rsidRPr="001D3F32">
        <w:rPr>
          <w:b/>
          <w:noProof/>
          <w:sz w:val="22"/>
          <w:szCs w:val="22"/>
          <w:lang w:val="en-US"/>
        </w:rPr>
        <w:tab/>
      </w:r>
      <w:bookmarkStart w:id="0" w:name="Source"/>
      <w:bookmarkEnd w:id="0"/>
      <w:r>
        <w:rPr>
          <w:b/>
          <w:noProof/>
          <w:sz w:val="22"/>
          <w:szCs w:val="22"/>
          <w:lang w:val="en-US"/>
        </w:rPr>
        <w:t>9.</w:t>
      </w:r>
      <w:r w:rsidR="00B655D0">
        <w:rPr>
          <w:b/>
          <w:noProof/>
          <w:sz w:val="22"/>
          <w:szCs w:val="22"/>
          <w:lang w:val="en-US"/>
        </w:rPr>
        <w:t>1</w:t>
      </w:r>
      <w:r w:rsidR="004D676A" w:rsidRPr="004D676A">
        <w:rPr>
          <w:rFonts w:hint="eastAsia"/>
          <w:b/>
          <w:noProof/>
          <w:sz w:val="22"/>
          <w:szCs w:val="22"/>
          <w:lang w:val="en-US"/>
        </w:rPr>
        <w:t>4</w:t>
      </w:r>
      <w:r>
        <w:rPr>
          <w:b/>
          <w:noProof/>
          <w:sz w:val="22"/>
          <w:szCs w:val="22"/>
          <w:lang w:val="en-US"/>
        </w:rPr>
        <w:t>.</w:t>
      </w:r>
      <w:r w:rsidR="00B655D0">
        <w:rPr>
          <w:b/>
          <w:noProof/>
          <w:sz w:val="22"/>
          <w:szCs w:val="22"/>
          <w:lang w:val="en-US"/>
        </w:rPr>
        <w:t>3</w:t>
      </w:r>
    </w:p>
    <w:p w14:paraId="18D65EE7" w14:textId="77777777" w:rsidR="005372E8" w:rsidRPr="001D3F32" w:rsidRDefault="005372E8" w:rsidP="005372E8">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75B0BA49" w14:textId="77777777" w:rsidR="00B655D0" w:rsidRDefault="005372E8" w:rsidP="005372E8">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Pr>
          <w:b/>
          <w:noProof/>
          <w:sz w:val="22"/>
          <w:szCs w:val="22"/>
          <w:lang w:val="en-US"/>
        </w:rPr>
        <w:t xml:space="preserve">Discussion on </w:t>
      </w:r>
      <w:r w:rsidR="00B655D0">
        <w:rPr>
          <w:b/>
          <w:noProof/>
          <w:sz w:val="22"/>
          <w:szCs w:val="22"/>
          <w:lang w:val="en-US"/>
        </w:rPr>
        <w:t>d</w:t>
      </w:r>
      <w:r w:rsidR="00B655D0" w:rsidRPr="00B655D0">
        <w:rPr>
          <w:b/>
          <w:noProof/>
          <w:sz w:val="22"/>
          <w:szCs w:val="22"/>
          <w:lang w:val="en-US"/>
        </w:rPr>
        <w:t xml:space="preserve">ynamic switching between DFT-S-OFDM and CP-OFDM </w:t>
      </w:r>
    </w:p>
    <w:p w14:paraId="683EA165" w14:textId="28057D9D" w:rsidR="005372E8" w:rsidRPr="001D3F32" w:rsidRDefault="005372E8" w:rsidP="005372E8">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Pr="001D3F32">
        <w:rPr>
          <w:b/>
          <w:noProof/>
          <w:sz w:val="22"/>
          <w:szCs w:val="22"/>
          <w:lang w:val="en-US"/>
        </w:rPr>
        <w:t>Discussion and decision</w:t>
      </w:r>
    </w:p>
    <w:p w14:paraId="613C5C74" w14:textId="7BEB9C71" w:rsidR="006F1087" w:rsidRPr="006F1087" w:rsidRDefault="005372E8" w:rsidP="006F1087">
      <w:pPr>
        <w:pStyle w:val="1"/>
        <w:keepNext/>
        <w:widowControl/>
        <w:tabs>
          <w:tab w:val="num" w:pos="426"/>
        </w:tabs>
        <w:autoSpaceDE w:val="0"/>
        <w:autoSpaceDN w:val="0"/>
        <w:ind w:left="425" w:hanging="425"/>
        <w:jc w:val="both"/>
        <w:rPr>
          <w:rFonts w:ascii="Times New Roman" w:hAnsi="Times New Roman"/>
          <w:b/>
          <w:sz w:val="28"/>
          <w:szCs w:val="28"/>
          <w:lang w:eastAsia="ja-JP"/>
        </w:rPr>
      </w:pPr>
      <w:r w:rsidRPr="00530808">
        <w:rPr>
          <w:rFonts w:ascii="Times New Roman" w:hAnsi="Times New Roman"/>
          <w:b/>
          <w:sz w:val="28"/>
          <w:szCs w:val="28"/>
          <w:lang w:eastAsia="ja-JP"/>
        </w:rPr>
        <w:t>Introduction</w:t>
      </w:r>
    </w:p>
    <w:p w14:paraId="52FC0E36" w14:textId="7788362E" w:rsidR="005372E8" w:rsidRPr="008E1DE9" w:rsidRDefault="005372E8" w:rsidP="005372E8">
      <w:pPr>
        <w:jc w:val="both"/>
        <w:rPr>
          <w:rFonts w:eastAsia="宋体"/>
          <w:sz w:val="22"/>
          <w:lang w:eastAsia="zh-CN"/>
        </w:rPr>
      </w:pPr>
      <w:r w:rsidRPr="008E1DE9">
        <w:rPr>
          <w:rFonts w:eastAsia="宋体"/>
          <w:sz w:val="22"/>
          <w:lang w:eastAsia="zh-CN"/>
        </w:rPr>
        <w:t>At RAN#9</w:t>
      </w:r>
      <w:r w:rsidR="004A5312">
        <w:rPr>
          <w:rFonts w:eastAsia="宋体"/>
          <w:sz w:val="22"/>
          <w:lang w:eastAsia="zh-CN"/>
        </w:rPr>
        <w:t>6</w:t>
      </w:r>
      <w:r w:rsidRPr="008E1DE9">
        <w:rPr>
          <w:rFonts w:eastAsia="宋体"/>
          <w:sz w:val="22"/>
          <w:lang w:eastAsia="zh-CN"/>
        </w:rPr>
        <w:t xml:space="preserve"> meeting, </w:t>
      </w:r>
      <w:r w:rsidRPr="008E1DE9">
        <w:rPr>
          <w:sz w:val="22"/>
          <w:lang w:eastAsia="zh-CN"/>
        </w:rPr>
        <w:t xml:space="preserve">a new Rel18 WI </w:t>
      </w:r>
      <w:r w:rsidRPr="008E1DE9">
        <w:rPr>
          <w:rFonts w:eastAsia="宋体"/>
          <w:sz w:val="22"/>
          <w:lang w:eastAsia="zh-CN"/>
        </w:rPr>
        <w:t>[1]</w:t>
      </w:r>
      <w:r w:rsidRPr="008E1DE9">
        <w:rPr>
          <w:sz w:val="22"/>
          <w:lang w:eastAsia="zh-CN"/>
        </w:rPr>
        <w:t xml:space="preserve"> on NR </w:t>
      </w:r>
      <w:r w:rsidR="00B655D0">
        <w:rPr>
          <w:sz w:val="22"/>
          <w:lang w:eastAsia="zh-CN"/>
        </w:rPr>
        <w:t>coverage enhancement</w:t>
      </w:r>
      <w:r w:rsidRPr="008E1DE9">
        <w:rPr>
          <w:sz w:val="22"/>
          <w:lang w:eastAsia="zh-CN"/>
        </w:rPr>
        <w:t xml:space="preserve"> was approved with below objectives:</w:t>
      </w:r>
    </w:p>
    <w:tbl>
      <w:tblPr>
        <w:tblStyle w:val="a9"/>
        <w:tblW w:w="0" w:type="auto"/>
        <w:tblLook w:val="04A0" w:firstRow="1" w:lastRow="0" w:firstColumn="1" w:lastColumn="0" w:noHBand="0" w:noVBand="1"/>
      </w:tblPr>
      <w:tblGrid>
        <w:gridCol w:w="9629"/>
      </w:tblGrid>
      <w:tr w:rsidR="005372E8" w:rsidRPr="008E1DE9" w14:paraId="2A6D856B" w14:textId="77777777" w:rsidTr="00ED68E9">
        <w:tc>
          <w:tcPr>
            <w:tcW w:w="9629" w:type="dxa"/>
          </w:tcPr>
          <w:p w14:paraId="2ABA1ACA" w14:textId="768127F9" w:rsidR="005372E8" w:rsidRPr="008E1DE9" w:rsidRDefault="00AA7CF5" w:rsidP="00ED68E9">
            <w:pPr>
              <w:rPr>
                <w:iCs/>
                <w:sz w:val="22"/>
              </w:rPr>
            </w:pPr>
            <w:r w:rsidRPr="00AA7CF5">
              <w:rPr>
                <w:iCs/>
                <w:sz w:val="22"/>
              </w:rPr>
              <w:t>The objective of this work item is to specify further uplink coverage enhancements for PRACH, power domain and DFT-S-OFDM.</w:t>
            </w:r>
          </w:p>
          <w:p w14:paraId="75FA9D32" w14:textId="59EDD3C6" w:rsidR="005372E8" w:rsidRPr="00AA7CF5" w:rsidRDefault="00AA7CF5" w:rsidP="00AA7CF5">
            <w:pPr>
              <w:pStyle w:val="a7"/>
              <w:numPr>
                <w:ilvl w:val="0"/>
                <w:numId w:val="3"/>
              </w:numPr>
              <w:ind w:leftChars="0"/>
              <w:rPr>
                <w:sz w:val="22"/>
                <w:lang w:eastAsia="ja-JP"/>
              </w:rPr>
            </w:pPr>
            <w:r w:rsidRPr="00AA7CF5">
              <w:rPr>
                <w:sz w:val="22"/>
                <w:lang w:eastAsia="ja-JP"/>
              </w:rPr>
              <w:t>Specify enhancements to support dynamic switching between DFT-S-OFDM and CP-OFDM (RAN1)</w:t>
            </w:r>
          </w:p>
        </w:tc>
      </w:tr>
    </w:tbl>
    <w:p w14:paraId="547AEB94" w14:textId="260C0A2B" w:rsidR="000E65F4" w:rsidRPr="000E65F4" w:rsidRDefault="005372E8" w:rsidP="000E65F4">
      <w:pPr>
        <w:autoSpaceDE w:val="0"/>
        <w:autoSpaceDN w:val="0"/>
        <w:adjustRightInd w:val="0"/>
        <w:snapToGrid w:val="0"/>
        <w:spacing w:beforeLines="50" w:before="120" w:after="120"/>
        <w:jc w:val="both"/>
        <w:rPr>
          <w:rFonts w:eastAsiaTheme="minorEastAsia"/>
          <w:sz w:val="22"/>
          <w:szCs w:val="22"/>
          <w:lang w:val="en-US" w:eastAsia="zh-CN"/>
        </w:rPr>
      </w:pPr>
      <w:r w:rsidRPr="000E65F4">
        <w:rPr>
          <w:rFonts w:eastAsiaTheme="minorEastAsia" w:hint="eastAsia"/>
          <w:sz w:val="22"/>
          <w:szCs w:val="22"/>
          <w:lang w:val="en-US" w:eastAsia="zh-CN"/>
        </w:rPr>
        <w:t>I</w:t>
      </w:r>
      <w:r w:rsidRPr="000E65F4">
        <w:rPr>
          <w:rFonts w:eastAsiaTheme="minorEastAsia"/>
          <w:sz w:val="22"/>
          <w:szCs w:val="22"/>
          <w:lang w:val="en-US" w:eastAsia="zh-CN"/>
        </w:rPr>
        <w:t xml:space="preserve">n this contribution, we share our views on </w:t>
      </w:r>
      <w:r w:rsidR="00AA7CF5" w:rsidRPr="000E65F4">
        <w:rPr>
          <w:rFonts w:eastAsiaTheme="minorEastAsia"/>
          <w:sz w:val="22"/>
          <w:szCs w:val="22"/>
          <w:lang w:val="en-US" w:eastAsia="zh-CN"/>
        </w:rPr>
        <w:t>dynamic switching between DFT-S-OFDM and CP-OFDM</w:t>
      </w:r>
      <w:r w:rsidRPr="000E65F4">
        <w:rPr>
          <w:rFonts w:eastAsiaTheme="minorEastAsia"/>
          <w:sz w:val="22"/>
          <w:szCs w:val="22"/>
          <w:lang w:val="en-US" w:eastAsia="zh-CN"/>
        </w:rPr>
        <w:t>.</w:t>
      </w:r>
    </w:p>
    <w:p w14:paraId="1393B0D9" w14:textId="2DF393A8" w:rsidR="000E65F4" w:rsidRPr="000E65F4" w:rsidRDefault="005372E8" w:rsidP="006F1087">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p>
    <w:p w14:paraId="16ED150D" w14:textId="1F76EA5F" w:rsidR="005372E8" w:rsidRDefault="00E7124C" w:rsidP="005372E8">
      <w:pPr>
        <w:jc w:val="both"/>
        <w:rPr>
          <w:sz w:val="22"/>
          <w:szCs w:val="22"/>
          <w:lang w:eastAsia="zh-CN"/>
        </w:rPr>
      </w:pPr>
      <w:r w:rsidRPr="00E7124C">
        <w:rPr>
          <w:sz w:val="22"/>
          <w:szCs w:val="22"/>
          <w:lang w:eastAsia="zh-CN"/>
        </w:rPr>
        <w:t>Coverage is one of the key factors that an operator considers when commercializing cellular communication networks. UL performance could be the bottleneck in most of scenarios in real deployment, while there are emerging vertical use cases that have UL heavy traffic</w:t>
      </w:r>
      <w:r w:rsidR="005372E8" w:rsidRPr="00530808">
        <w:rPr>
          <w:sz w:val="22"/>
          <w:szCs w:val="22"/>
          <w:lang w:eastAsia="zh-CN"/>
        </w:rPr>
        <w:t xml:space="preserve">. </w:t>
      </w:r>
    </w:p>
    <w:p w14:paraId="416BDC79" w14:textId="21AEAEAB" w:rsidR="00F46859" w:rsidRDefault="00F46859" w:rsidP="00F46859">
      <w:pPr>
        <w:jc w:val="both"/>
        <w:rPr>
          <w:rFonts w:eastAsiaTheme="minorEastAsia"/>
          <w:sz w:val="22"/>
          <w:szCs w:val="22"/>
          <w:lang w:eastAsia="zh-CN"/>
        </w:rPr>
      </w:pPr>
      <w:r w:rsidRPr="00B03F49">
        <w:rPr>
          <w:rFonts w:eastAsiaTheme="minorEastAsia"/>
          <w:sz w:val="22"/>
          <w:szCs w:val="22"/>
          <w:lang w:eastAsia="zh-CN"/>
        </w:rPr>
        <w:t xml:space="preserve">NR supports two types of </w:t>
      </w:r>
      <w:r>
        <w:rPr>
          <w:rFonts w:eastAsiaTheme="minorEastAsia"/>
          <w:sz w:val="22"/>
          <w:szCs w:val="22"/>
          <w:lang w:eastAsia="zh-CN"/>
        </w:rPr>
        <w:t xml:space="preserve">uplink transmission </w:t>
      </w:r>
      <w:r w:rsidRPr="00B03F49">
        <w:rPr>
          <w:rFonts w:eastAsiaTheme="minorEastAsia"/>
          <w:sz w:val="22"/>
          <w:szCs w:val="22"/>
          <w:lang w:eastAsia="zh-CN"/>
        </w:rPr>
        <w:t>waveforms</w:t>
      </w:r>
      <w:r>
        <w:rPr>
          <w:rFonts w:eastAsiaTheme="minorEastAsia"/>
          <w:sz w:val="22"/>
          <w:szCs w:val="22"/>
          <w:lang w:eastAsia="zh-CN"/>
        </w:rPr>
        <w:t>:</w:t>
      </w:r>
      <w:r w:rsidRPr="00B03F49">
        <w:rPr>
          <w:rFonts w:eastAsiaTheme="minorEastAsia"/>
          <w:sz w:val="22"/>
          <w:szCs w:val="22"/>
          <w:lang w:eastAsia="zh-CN"/>
        </w:rPr>
        <w:t xml:space="preserve"> DFT-S-OFDM and CP-OFDM. </w:t>
      </w:r>
      <w:r w:rsidRPr="008E3C84">
        <w:rPr>
          <w:rFonts w:eastAsiaTheme="minorEastAsia"/>
          <w:sz w:val="22"/>
          <w:szCs w:val="22"/>
          <w:lang w:eastAsia="zh-CN"/>
        </w:rPr>
        <w:t xml:space="preserve">DFT-S-OFDM waveform is beneficial for UL coverage limited scenario because of its lower </w:t>
      </w:r>
      <w:r>
        <w:rPr>
          <w:rFonts w:eastAsiaTheme="minorEastAsia"/>
          <w:sz w:val="22"/>
          <w:szCs w:val="22"/>
          <w:lang w:eastAsia="zh-CN"/>
        </w:rPr>
        <w:t>Peak to Average Power Ratio</w:t>
      </w:r>
      <w:r>
        <w:rPr>
          <w:rFonts w:eastAsiaTheme="minorEastAsia" w:hint="eastAsia"/>
          <w:sz w:val="22"/>
          <w:szCs w:val="22"/>
          <w:lang w:eastAsia="zh-CN"/>
        </w:rPr>
        <w:t>（</w:t>
      </w:r>
      <w:r w:rsidRPr="008E3C84">
        <w:rPr>
          <w:rFonts w:eastAsiaTheme="minorEastAsia"/>
          <w:sz w:val="22"/>
          <w:szCs w:val="22"/>
          <w:lang w:eastAsia="zh-CN"/>
        </w:rPr>
        <w:t>PAPR</w:t>
      </w:r>
      <w:r>
        <w:rPr>
          <w:rFonts w:eastAsiaTheme="minorEastAsia" w:hint="eastAsia"/>
          <w:sz w:val="22"/>
          <w:szCs w:val="22"/>
          <w:lang w:eastAsia="zh-CN"/>
        </w:rPr>
        <w:t>）</w:t>
      </w:r>
      <w:r w:rsidRPr="008E3C84">
        <w:rPr>
          <w:rFonts w:eastAsiaTheme="minorEastAsia"/>
          <w:sz w:val="22"/>
          <w:szCs w:val="22"/>
          <w:lang w:eastAsia="zh-CN"/>
        </w:rPr>
        <w:t>compared with CP-OFDM waveform.</w:t>
      </w:r>
      <w:r>
        <w:rPr>
          <w:rFonts w:eastAsiaTheme="minorEastAsia"/>
          <w:sz w:val="22"/>
          <w:szCs w:val="22"/>
          <w:lang w:eastAsia="zh-CN"/>
        </w:rPr>
        <w:t xml:space="preserve"> T</w:t>
      </w:r>
      <w:r w:rsidRPr="00B03F49">
        <w:rPr>
          <w:rFonts w:eastAsiaTheme="minorEastAsia"/>
          <w:sz w:val="22"/>
          <w:szCs w:val="22"/>
          <w:lang w:eastAsia="zh-CN"/>
        </w:rPr>
        <w:t xml:space="preserve">he channel quality can be improved by increasing the transmission power of </w:t>
      </w:r>
      <w:r>
        <w:rPr>
          <w:rFonts w:eastAsiaTheme="minorEastAsia" w:hint="eastAsia"/>
          <w:sz w:val="22"/>
          <w:szCs w:val="22"/>
          <w:lang w:eastAsia="zh-CN"/>
        </w:rPr>
        <w:t>cell-</w:t>
      </w:r>
      <w:r w:rsidRPr="00B03F49">
        <w:rPr>
          <w:rFonts w:eastAsiaTheme="minorEastAsia"/>
          <w:sz w:val="22"/>
          <w:szCs w:val="22"/>
          <w:lang w:eastAsia="zh-CN"/>
        </w:rPr>
        <w:t xml:space="preserve">edge </w:t>
      </w:r>
      <w:r>
        <w:rPr>
          <w:rFonts w:eastAsiaTheme="minorEastAsia"/>
          <w:sz w:val="22"/>
          <w:szCs w:val="22"/>
          <w:lang w:eastAsia="zh-CN"/>
        </w:rPr>
        <w:t>UE</w:t>
      </w:r>
      <w:r w:rsidRPr="00B03F49">
        <w:rPr>
          <w:rFonts w:eastAsiaTheme="minorEastAsia"/>
          <w:sz w:val="22"/>
          <w:szCs w:val="22"/>
          <w:lang w:eastAsia="zh-CN"/>
        </w:rPr>
        <w:t>s</w:t>
      </w:r>
      <w:r>
        <w:rPr>
          <w:rFonts w:eastAsiaTheme="minorEastAsia"/>
          <w:sz w:val="22"/>
          <w:szCs w:val="22"/>
          <w:lang w:eastAsia="zh-CN"/>
        </w:rPr>
        <w:t xml:space="preserve"> and</w:t>
      </w:r>
      <w:r w:rsidRPr="00B03F49">
        <w:rPr>
          <w:rFonts w:eastAsiaTheme="minorEastAsia"/>
          <w:sz w:val="22"/>
          <w:szCs w:val="22"/>
          <w:lang w:eastAsia="zh-CN"/>
        </w:rPr>
        <w:t xml:space="preserve"> achieve better coverage performance.</w:t>
      </w:r>
      <w:r w:rsidRPr="008E3C84">
        <w:rPr>
          <w:rFonts w:eastAsiaTheme="minorEastAsia"/>
          <w:sz w:val="22"/>
          <w:szCs w:val="22"/>
          <w:lang w:eastAsia="zh-CN"/>
        </w:rPr>
        <w:t xml:space="preserve"> </w:t>
      </w:r>
      <w:r w:rsidRPr="00B03F49">
        <w:rPr>
          <w:rFonts w:eastAsiaTheme="minorEastAsia"/>
          <w:sz w:val="22"/>
          <w:szCs w:val="22"/>
          <w:lang w:eastAsia="zh-CN"/>
        </w:rPr>
        <w:t xml:space="preserve">CP-OFDM can provide </w:t>
      </w:r>
      <w:r w:rsidRPr="00966ECF">
        <w:rPr>
          <w:rFonts w:eastAsiaTheme="minorEastAsia"/>
          <w:sz w:val="22"/>
          <w:szCs w:val="22"/>
          <w:lang w:eastAsia="zh-CN"/>
        </w:rPr>
        <w:t xml:space="preserve">higher spectral efficiency </w:t>
      </w:r>
      <w:r>
        <w:rPr>
          <w:rFonts w:eastAsiaTheme="minorEastAsia"/>
          <w:sz w:val="22"/>
          <w:szCs w:val="22"/>
          <w:lang w:eastAsia="zh-CN"/>
        </w:rPr>
        <w:t xml:space="preserve">and targeted for the UEs </w:t>
      </w:r>
      <w:r w:rsidR="00CA1B96">
        <w:rPr>
          <w:rFonts w:eastAsiaTheme="minorEastAsia"/>
          <w:sz w:val="22"/>
          <w:szCs w:val="22"/>
          <w:lang w:eastAsia="zh-CN"/>
        </w:rPr>
        <w:t xml:space="preserve">with better </w:t>
      </w:r>
      <w:r w:rsidR="00CA1B96">
        <w:rPr>
          <w:rFonts w:eastAsiaTheme="minorEastAsia" w:hint="eastAsia"/>
          <w:sz w:val="22"/>
          <w:szCs w:val="22"/>
          <w:lang w:eastAsia="zh-CN"/>
        </w:rPr>
        <w:t>channel</w:t>
      </w:r>
      <w:r w:rsidR="00CA1B96">
        <w:rPr>
          <w:rFonts w:eastAsiaTheme="minorEastAsia"/>
          <w:sz w:val="22"/>
          <w:szCs w:val="22"/>
          <w:lang w:eastAsia="zh-CN"/>
        </w:rPr>
        <w:t xml:space="preserve"> </w:t>
      </w:r>
      <w:r w:rsidR="00CA1B96">
        <w:rPr>
          <w:rFonts w:eastAsiaTheme="minorEastAsia" w:hint="eastAsia"/>
          <w:sz w:val="22"/>
          <w:szCs w:val="22"/>
          <w:lang w:eastAsia="zh-CN"/>
        </w:rPr>
        <w:t>state</w:t>
      </w:r>
      <w:r>
        <w:rPr>
          <w:rFonts w:eastAsiaTheme="minorEastAsia"/>
          <w:sz w:val="22"/>
          <w:szCs w:val="22"/>
          <w:lang w:eastAsia="zh-CN"/>
        </w:rPr>
        <w:t>.</w:t>
      </w:r>
      <w:r>
        <w:rPr>
          <w:rFonts w:eastAsiaTheme="minorEastAsia" w:hint="eastAsia"/>
          <w:sz w:val="22"/>
          <w:szCs w:val="22"/>
          <w:lang w:eastAsia="zh-CN"/>
        </w:rPr>
        <w:t xml:space="preserve"> </w:t>
      </w:r>
      <w:r w:rsidRPr="003E5E9F">
        <w:rPr>
          <w:rFonts w:eastAsiaTheme="minorEastAsia"/>
          <w:sz w:val="22"/>
          <w:szCs w:val="22"/>
          <w:lang w:eastAsia="zh-CN"/>
        </w:rPr>
        <w:t xml:space="preserve">The disadvantages </w:t>
      </w:r>
      <w:r>
        <w:rPr>
          <w:rFonts w:eastAsiaTheme="minorEastAsia"/>
          <w:sz w:val="22"/>
          <w:szCs w:val="22"/>
          <w:lang w:eastAsia="zh-CN"/>
        </w:rPr>
        <w:t xml:space="preserve">of </w:t>
      </w:r>
      <w:r w:rsidRPr="00B03F49">
        <w:rPr>
          <w:rFonts w:eastAsiaTheme="minorEastAsia"/>
          <w:sz w:val="22"/>
          <w:szCs w:val="22"/>
          <w:lang w:eastAsia="zh-CN"/>
        </w:rPr>
        <w:t>CP-OFDM</w:t>
      </w:r>
      <w:r w:rsidRPr="003E5E9F">
        <w:rPr>
          <w:rFonts w:eastAsiaTheme="minorEastAsia"/>
          <w:sz w:val="22"/>
          <w:szCs w:val="22"/>
          <w:lang w:eastAsia="zh-CN"/>
        </w:rPr>
        <w:t xml:space="preserve"> are high PAPR</w:t>
      </w:r>
      <w:r>
        <w:rPr>
          <w:rFonts w:eastAsiaTheme="minorEastAsia"/>
          <w:sz w:val="22"/>
          <w:szCs w:val="22"/>
          <w:lang w:eastAsia="zh-CN"/>
        </w:rPr>
        <w:t xml:space="preserve"> and require </w:t>
      </w:r>
      <w:r w:rsidRPr="003E5E9F">
        <w:rPr>
          <w:rFonts w:eastAsiaTheme="minorEastAsia"/>
          <w:sz w:val="22"/>
          <w:szCs w:val="22"/>
          <w:lang w:eastAsia="zh-CN"/>
        </w:rPr>
        <w:t>wide linear range of the amplifier</w:t>
      </w:r>
      <w:r>
        <w:rPr>
          <w:rFonts w:eastAsiaTheme="minorEastAsia"/>
          <w:sz w:val="22"/>
          <w:szCs w:val="22"/>
          <w:lang w:eastAsia="zh-CN"/>
        </w:rPr>
        <w:t xml:space="preserve">. </w:t>
      </w:r>
    </w:p>
    <w:p w14:paraId="0FB284AA" w14:textId="5C5073DB" w:rsidR="00F46859" w:rsidRDefault="00F46859" w:rsidP="00F46859">
      <w:pPr>
        <w:jc w:val="both"/>
        <w:rPr>
          <w:rFonts w:eastAsiaTheme="minorEastAsia"/>
          <w:sz w:val="22"/>
          <w:szCs w:val="22"/>
          <w:lang w:eastAsia="zh-CN"/>
        </w:rPr>
      </w:pPr>
      <w:r w:rsidRPr="00406A31">
        <w:rPr>
          <w:rFonts w:eastAsiaTheme="minorEastAsia"/>
          <w:sz w:val="22"/>
          <w:szCs w:val="22"/>
          <w:lang w:eastAsia="zh-CN"/>
        </w:rPr>
        <w:t xml:space="preserve">Since UE will reside at different locations </w:t>
      </w:r>
      <w:r w:rsidRPr="00E25CF9">
        <w:t>under the cell coverage range</w:t>
      </w:r>
      <w:r w:rsidRPr="00406A31">
        <w:rPr>
          <w:rFonts w:eastAsiaTheme="minorEastAsia"/>
          <w:sz w:val="22"/>
          <w:szCs w:val="22"/>
          <w:lang w:eastAsia="zh-CN"/>
        </w:rPr>
        <w:t xml:space="preserve"> at different times, dynamic switching of waveform can help UE to adapt to fast channel condition change. It is an efficient</w:t>
      </w:r>
      <w:r w:rsidRPr="00406A31">
        <w:rPr>
          <w:rFonts w:eastAsiaTheme="minorEastAsia" w:hint="eastAsia"/>
          <w:sz w:val="22"/>
          <w:szCs w:val="22"/>
          <w:lang w:eastAsia="zh-CN"/>
        </w:rPr>
        <w:t xml:space="preserve"> </w:t>
      </w:r>
      <w:r w:rsidRPr="00406A31">
        <w:rPr>
          <w:rFonts w:eastAsiaTheme="minorEastAsia"/>
          <w:sz w:val="22"/>
          <w:szCs w:val="22"/>
          <w:lang w:eastAsia="zh-CN"/>
        </w:rPr>
        <w:t xml:space="preserve">method to make flexible scheduling for UEs in various coverage of a cell. </w:t>
      </w:r>
      <w:r w:rsidRPr="009E003A">
        <w:rPr>
          <w:rFonts w:eastAsiaTheme="minorEastAsia"/>
          <w:sz w:val="22"/>
          <w:szCs w:val="22"/>
          <w:lang w:eastAsia="zh-CN"/>
        </w:rPr>
        <w:t xml:space="preserve">In the coverage limited scenario, the </w:t>
      </w:r>
      <w:r>
        <w:rPr>
          <w:rFonts w:eastAsiaTheme="minorEastAsia"/>
          <w:sz w:val="22"/>
          <w:szCs w:val="22"/>
          <w:lang w:eastAsia="zh-CN"/>
        </w:rPr>
        <w:t>CP-OFDM</w:t>
      </w:r>
      <w:r w:rsidRPr="009E003A">
        <w:rPr>
          <w:rFonts w:eastAsiaTheme="minorEastAsia"/>
          <w:sz w:val="22"/>
          <w:szCs w:val="22"/>
          <w:lang w:eastAsia="zh-CN"/>
        </w:rPr>
        <w:t xml:space="preserve"> can be quickly switched to DFT-S-ODFM to improve the coverage performance.</w:t>
      </w:r>
    </w:p>
    <w:p w14:paraId="7E8B256D" w14:textId="27E9A03A" w:rsidR="00390A0D" w:rsidRPr="000563D5" w:rsidRDefault="00F46859" w:rsidP="00F46859">
      <w:pPr>
        <w:jc w:val="both"/>
        <w:rPr>
          <w:rFonts w:eastAsiaTheme="minorEastAsia"/>
          <w:sz w:val="22"/>
          <w:szCs w:val="22"/>
          <w:lang w:val="en-US" w:eastAsia="zh-CN"/>
        </w:rPr>
      </w:pPr>
      <w:r w:rsidRPr="00406A31">
        <w:rPr>
          <w:rFonts w:eastAsiaTheme="minorEastAsia"/>
          <w:sz w:val="22"/>
          <w:szCs w:val="22"/>
          <w:lang w:val="en-US" w:eastAsia="zh-CN"/>
        </w:rPr>
        <w:t>I</w:t>
      </w:r>
      <w:r w:rsidRPr="00406A31">
        <w:rPr>
          <w:rFonts w:eastAsiaTheme="minorEastAsia" w:hint="eastAsia"/>
          <w:sz w:val="22"/>
          <w:szCs w:val="22"/>
          <w:lang w:val="en-US" w:eastAsia="zh-CN"/>
        </w:rPr>
        <w:t>n</w:t>
      </w:r>
      <w:r w:rsidRPr="00406A31">
        <w:rPr>
          <w:rFonts w:eastAsiaTheme="minorEastAsia"/>
          <w:sz w:val="22"/>
          <w:szCs w:val="22"/>
          <w:lang w:val="en-US" w:eastAsia="zh-CN"/>
        </w:rPr>
        <w:t xml:space="preserve"> current specification, </w:t>
      </w:r>
      <w:r w:rsidRPr="00567B8A">
        <w:rPr>
          <w:rFonts w:eastAsiaTheme="minorEastAsia"/>
          <w:sz w:val="22"/>
          <w:szCs w:val="22"/>
          <w:lang w:eastAsia="zh-CN"/>
        </w:rPr>
        <w:t>the waveform used in</w:t>
      </w:r>
      <w:r w:rsidRPr="00567B8A">
        <w:rPr>
          <w:rFonts w:eastAsiaTheme="minorEastAsia" w:hint="eastAsia"/>
          <w:sz w:val="22"/>
          <w:szCs w:val="22"/>
          <w:lang w:eastAsia="zh-CN"/>
        </w:rPr>
        <w:t xml:space="preserve"> </w:t>
      </w:r>
      <w:r w:rsidRPr="00567B8A">
        <w:rPr>
          <w:rFonts w:eastAsiaTheme="minorEastAsia"/>
          <w:sz w:val="22"/>
          <w:szCs w:val="22"/>
          <w:lang w:eastAsia="zh-CN"/>
        </w:rPr>
        <w:t>uplink is configured via RRC and cannot be dynamically switched.</w:t>
      </w:r>
      <w:r>
        <w:rPr>
          <w:rFonts w:eastAsiaTheme="minorEastAsia" w:hint="eastAsia"/>
          <w:sz w:val="22"/>
          <w:szCs w:val="22"/>
          <w:lang w:eastAsia="zh-CN"/>
        </w:rPr>
        <w:t xml:space="preserve"> </w:t>
      </w:r>
      <w:r>
        <w:rPr>
          <w:rFonts w:eastAsiaTheme="minorEastAsia"/>
          <w:sz w:val="22"/>
          <w:szCs w:val="22"/>
          <w:lang w:eastAsia="zh-CN"/>
        </w:rPr>
        <w:t>T</w:t>
      </w:r>
      <w:r w:rsidRPr="00406A31">
        <w:rPr>
          <w:rFonts w:eastAsiaTheme="minorEastAsia"/>
          <w:sz w:val="22"/>
          <w:szCs w:val="22"/>
          <w:lang w:val="en-US" w:eastAsia="zh-CN"/>
        </w:rPr>
        <w:t>here are four different RRC parameters associated with transform precoding enabled/disabled for diff</w:t>
      </w:r>
      <w:r>
        <w:rPr>
          <w:rFonts w:eastAsiaTheme="minorEastAsia"/>
          <w:sz w:val="22"/>
          <w:szCs w:val="22"/>
          <w:lang w:val="en-US" w:eastAsia="zh-CN"/>
        </w:rPr>
        <w:t>erent types of PUSCH scheduling</w:t>
      </w:r>
      <w:r w:rsidRPr="00406A31">
        <w:rPr>
          <w:rFonts w:eastAsiaTheme="minorEastAsia"/>
          <w:sz w:val="22"/>
          <w:szCs w:val="22"/>
          <w:lang w:val="en-US" w:eastAsia="zh-CN"/>
        </w:rPr>
        <w:t xml:space="preserve">: </w:t>
      </w:r>
      <w:proofErr w:type="spellStart"/>
      <w:r w:rsidRPr="000563D5">
        <w:rPr>
          <w:rFonts w:eastAsia="宋体"/>
          <w:i/>
          <w:iCs/>
          <w:sz w:val="22"/>
          <w:szCs w:val="22"/>
          <w:lang w:val="x-none"/>
        </w:rPr>
        <w:t>transformPrecoder</w:t>
      </w:r>
      <w:proofErr w:type="spellEnd"/>
      <w:r w:rsidRPr="000563D5">
        <w:rPr>
          <w:rFonts w:eastAsia="宋体"/>
          <w:i/>
          <w:iCs/>
          <w:sz w:val="22"/>
          <w:szCs w:val="22"/>
          <w:lang w:val="x-none"/>
        </w:rPr>
        <w:t xml:space="preserve"> </w:t>
      </w:r>
      <w:r w:rsidRPr="000563D5">
        <w:rPr>
          <w:rFonts w:eastAsia="宋体"/>
          <w:iCs/>
          <w:sz w:val="22"/>
          <w:szCs w:val="22"/>
          <w:lang w:val="x-none"/>
        </w:rPr>
        <w:t>in</w:t>
      </w:r>
      <w:r w:rsidRPr="000563D5">
        <w:rPr>
          <w:rFonts w:eastAsia="宋体"/>
          <w:i/>
          <w:iCs/>
          <w:sz w:val="22"/>
          <w:szCs w:val="22"/>
          <w:lang w:val="x-none"/>
        </w:rPr>
        <w:t xml:space="preserve"> </w:t>
      </w:r>
      <w:proofErr w:type="spellStart"/>
      <w:r w:rsidRPr="000563D5">
        <w:rPr>
          <w:rFonts w:eastAsia="宋体"/>
          <w:i/>
          <w:iCs/>
          <w:sz w:val="22"/>
          <w:szCs w:val="22"/>
          <w:lang w:val="x-none"/>
        </w:rPr>
        <w:t>pusch-Config</w:t>
      </w:r>
      <w:proofErr w:type="spellEnd"/>
      <w:r w:rsidRPr="000563D5">
        <w:rPr>
          <w:rFonts w:eastAsiaTheme="minorEastAsia"/>
          <w:sz w:val="22"/>
          <w:szCs w:val="22"/>
          <w:lang w:val="en-US" w:eastAsia="zh-CN"/>
        </w:rPr>
        <w:t xml:space="preserve">, </w:t>
      </w:r>
      <w:proofErr w:type="spellStart"/>
      <w:r w:rsidRPr="000563D5">
        <w:rPr>
          <w:rFonts w:eastAsiaTheme="minorEastAsia"/>
          <w:i/>
          <w:sz w:val="22"/>
          <w:szCs w:val="22"/>
          <w:lang w:val="en-US" w:eastAsia="zh-CN"/>
        </w:rPr>
        <w:t>transformPrecoder</w:t>
      </w:r>
      <w:proofErr w:type="spellEnd"/>
      <w:r w:rsidRPr="000563D5">
        <w:rPr>
          <w:rFonts w:eastAsiaTheme="minorEastAsia"/>
          <w:sz w:val="22"/>
          <w:szCs w:val="22"/>
          <w:lang w:val="en-US" w:eastAsia="zh-CN"/>
        </w:rPr>
        <w:t xml:space="preserve"> in </w:t>
      </w:r>
      <w:proofErr w:type="spellStart"/>
      <w:r w:rsidRPr="000563D5">
        <w:rPr>
          <w:rFonts w:eastAsiaTheme="minorEastAsia"/>
          <w:i/>
          <w:sz w:val="22"/>
          <w:szCs w:val="22"/>
          <w:lang w:val="en-US" w:eastAsia="zh-CN"/>
        </w:rPr>
        <w:t>configuredGrantConfig</w:t>
      </w:r>
      <w:proofErr w:type="spellEnd"/>
      <w:r w:rsidRPr="000563D5">
        <w:rPr>
          <w:rFonts w:eastAsiaTheme="minorEastAsia"/>
          <w:sz w:val="22"/>
          <w:szCs w:val="22"/>
          <w:lang w:val="en-US" w:eastAsia="zh-CN"/>
        </w:rPr>
        <w:t xml:space="preserve">, </w:t>
      </w:r>
      <w:r w:rsidRPr="000563D5">
        <w:rPr>
          <w:rFonts w:eastAsiaTheme="minorEastAsia"/>
          <w:i/>
          <w:sz w:val="22"/>
          <w:szCs w:val="22"/>
          <w:lang w:val="en-US" w:eastAsia="zh-CN"/>
        </w:rPr>
        <w:t>msg3-transformPrecoder</w:t>
      </w:r>
      <w:r w:rsidRPr="000563D5">
        <w:rPr>
          <w:rFonts w:eastAsiaTheme="minorEastAsia"/>
          <w:sz w:val="22"/>
          <w:szCs w:val="22"/>
          <w:lang w:val="en-US" w:eastAsia="zh-CN"/>
        </w:rPr>
        <w:t xml:space="preserve"> </w:t>
      </w:r>
      <w:r w:rsidR="00745124" w:rsidRPr="000563D5">
        <w:rPr>
          <w:rFonts w:eastAsiaTheme="minorEastAsia"/>
          <w:sz w:val="22"/>
          <w:szCs w:val="22"/>
          <w:lang w:val="en-US" w:eastAsia="zh-CN"/>
        </w:rPr>
        <w:t xml:space="preserve">in </w:t>
      </w:r>
      <w:r w:rsidRPr="000563D5">
        <w:rPr>
          <w:rFonts w:eastAsiaTheme="minorEastAsia"/>
          <w:i/>
          <w:sz w:val="22"/>
          <w:szCs w:val="22"/>
          <w:lang w:val="en-US" w:eastAsia="zh-CN"/>
        </w:rPr>
        <w:t>RACH-</w:t>
      </w:r>
      <w:proofErr w:type="spellStart"/>
      <w:r w:rsidRPr="000563D5">
        <w:rPr>
          <w:rFonts w:eastAsiaTheme="minorEastAsia"/>
          <w:i/>
          <w:sz w:val="22"/>
          <w:szCs w:val="22"/>
          <w:lang w:val="en-US" w:eastAsia="zh-CN"/>
        </w:rPr>
        <w:t>ConfigCommon</w:t>
      </w:r>
      <w:proofErr w:type="spellEnd"/>
      <w:r w:rsidRPr="000563D5">
        <w:rPr>
          <w:rFonts w:eastAsiaTheme="minorEastAsia"/>
          <w:sz w:val="22"/>
          <w:szCs w:val="22"/>
          <w:lang w:val="en-US" w:eastAsia="zh-CN"/>
        </w:rPr>
        <w:t xml:space="preserve">, and </w:t>
      </w:r>
      <w:r w:rsidRPr="000563D5">
        <w:rPr>
          <w:rFonts w:eastAsiaTheme="minorEastAsia"/>
          <w:i/>
          <w:sz w:val="22"/>
          <w:szCs w:val="22"/>
          <w:lang w:val="en-US" w:eastAsia="zh-CN"/>
        </w:rPr>
        <w:t>msgA-TransformPrecoder-r16</w:t>
      </w:r>
      <w:r w:rsidRPr="000563D5">
        <w:rPr>
          <w:rFonts w:eastAsiaTheme="minorEastAsia"/>
          <w:sz w:val="22"/>
          <w:szCs w:val="22"/>
          <w:lang w:val="en-US" w:eastAsia="zh-CN"/>
        </w:rPr>
        <w:t xml:space="preserve"> in </w:t>
      </w:r>
      <w:proofErr w:type="spellStart"/>
      <w:r w:rsidRPr="000563D5">
        <w:rPr>
          <w:rFonts w:eastAsiaTheme="minorEastAsia"/>
          <w:i/>
          <w:sz w:val="22"/>
          <w:szCs w:val="22"/>
          <w:lang w:val="en-US" w:eastAsia="zh-CN"/>
        </w:rPr>
        <w:t>MsgA</w:t>
      </w:r>
      <w:proofErr w:type="spellEnd"/>
      <w:r w:rsidRPr="000563D5">
        <w:rPr>
          <w:rFonts w:eastAsiaTheme="minorEastAsia"/>
          <w:i/>
          <w:sz w:val="22"/>
          <w:szCs w:val="22"/>
          <w:lang w:val="en-US" w:eastAsia="zh-CN"/>
        </w:rPr>
        <w:t>-PUSCH-</w:t>
      </w:r>
      <w:proofErr w:type="spellStart"/>
      <w:r w:rsidRPr="000563D5">
        <w:rPr>
          <w:rFonts w:eastAsiaTheme="minorEastAsia"/>
          <w:i/>
          <w:sz w:val="22"/>
          <w:szCs w:val="22"/>
          <w:lang w:val="en-US" w:eastAsia="zh-CN"/>
        </w:rPr>
        <w:t>Config</w:t>
      </w:r>
      <w:proofErr w:type="spellEnd"/>
      <w:r w:rsidRPr="000563D5">
        <w:rPr>
          <w:rFonts w:eastAsiaTheme="minorEastAsia"/>
          <w:sz w:val="22"/>
          <w:szCs w:val="22"/>
          <w:lang w:val="en-US" w:eastAsia="zh-CN"/>
        </w:rPr>
        <w:t xml:space="preserve">. </w:t>
      </w:r>
      <w:r w:rsidR="00D17BF9" w:rsidRPr="000563D5">
        <w:rPr>
          <w:rFonts w:eastAsiaTheme="minorEastAsia"/>
          <w:sz w:val="22"/>
          <w:szCs w:val="22"/>
          <w:lang w:val="en-US" w:eastAsia="zh-CN"/>
        </w:rPr>
        <w:t>The following Table 1 gives a summary of PUSCH types and its waveform determinations.</w:t>
      </w:r>
    </w:p>
    <w:p w14:paraId="7B8BF0BF" w14:textId="09321659" w:rsidR="00095EFB" w:rsidRPr="00095EFB" w:rsidRDefault="00095EFB" w:rsidP="00095EFB">
      <w:pPr>
        <w:autoSpaceDE w:val="0"/>
        <w:autoSpaceDN w:val="0"/>
        <w:adjustRightInd w:val="0"/>
        <w:snapToGrid w:val="0"/>
        <w:spacing w:before="120" w:after="120"/>
        <w:jc w:val="center"/>
        <w:rPr>
          <w:rFonts w:eastAsia="宋体"/>
          <w:b/>
          <w:bCs/>
        </w:rPr>
      </w:pPr>
      <w:bookmarkStart w:id="2" w:name="_Ref115334445"/>
      <w:r w:rsidRPr="00095EFB">
        <w:rPr>
          <w:rFonts w:eastAsia="宋体"/>
          <w:b/>
          <w:bCs/>
        </w:rPr>
        <w:t xml:space="preserve">Table </w:t>
      </w:r>
      <w:bookmarkEnd w:id="2"/>
      <w:r>
        <w:rPr>
          <w:rFonts w:eastAsia="宋体"/>
          <w:b/>
          <w:bCs/>
        </w:rPr>
        <w:t>1</w:t>
      </w:r>
      <w:r w:rsidRPr="00095EFB">
        <w:rPr>
          <w:rFonts w:eastAsia="宋体"/>
          <w:b/>
          <w:bCs/>
        </w:rPr>
        <w:t>: PUSCH types and its waveform determinations</w:t>
      </w:r>
    </w:p>
    <w:tbl>
      <w:tblPr>
        <w:tblStyle w:val="a9"/>
        <w:tblW w:w="0" w:type="auto"/>
        <w:tblLook w:val="04A0" w:firstRow="1" w:lastRow="0" w:firstColumn="1" w:lastColumn="0" w:noHBand="0" w:noVBand="1"/>
      </w:tblPr>
      <w:tblGrid>
        <w:gridCol w:w="3114"/>
        <w:gridCol w:w="6516"/>
      </w:tblGrid>
      <w:tr w:rsidR="00832D90" w14:paraId="414C0965" w14:textId="77777777" w:rsidTr="00CA1B96">
        <w:tc>
          <w:tcPr>
            <w:tcW w:w="3114" w:type="dxa"/>
          </w:tcPr>
          <w:p w14:paraId="3B444DF9" w14:textId="426D2DE9" w:rsidR="00BF5D8B" w:rsidRPr="00095EFB" w:rsidRDefault="00832D90" w:rsidP="009279B6">
            <w:pPr>
              <w:jc w:val="both"/>
              <w:rPr>
                <w:rFonts w:eastAsiaTheme="minorEastAsia"/>
                <w:lang w:val="en-US" w:eastAsia="zh-CN"/>
              </w:rPr>
            </w:pPr>
            <w:r w:rsidRPr="00095EFB">
              <w:rPr>
                <w:rFonts w:eastAsiaTheme="minorEastAsia" w:hint="eastAsia"/>
                <w:lang w:val="en-US" w:eastAsia="zh-CN"/>
              </w:rPr>
              <w:t>P</w:t>
            </w:r>
            <w:r w:rsidRPr="00095EFB">
              <w:rPr>
                <w:rFonts w:eastAsiaTheme="minorEastAsia"/>
                <w:lang w:val="en-US" w:eastAsia="zh-CN"/>
              </w:rPr>
              <w:t>USCH Types</w:t>
            </w:r>
          </w:p>
        </w:tc>
        <w:tc>
          <w:tcPr>
            <w:tcW w:w="6516" w:type="dxa"/>
          </w:tcPr>
          <w:p w14:paraId="46702FBC" w14:textId="7EF03DC7" w:rsidR="00BF5D8B" w:rsidRPr="00095EFB" w:rsidRDefault="00832D90" w:rsidP="009279B6">
            <w:pPr>
              <w:jc w:val="both"/>
              <w:rPr>
                <w:rFonts w:eastAsiaTheme="minorEastAsia"/>
                <w:lang w:val="en-US" w:eastAsia="zh-CN"/>
              </w:rPr>
            </w:pPr>
            <w:r w:rsidRPr="00095EFB">
              <w:rPr>
                <w:rFonts w:eastAsiaTheme="minorEastAsia"/>
                <w:lang w:val="en-US" w:eastAsia="zh-CN"/>
              </w:rPr>
              <w:t>Waveform determination</w:t>
            </w:r>
          </w:p>
        </w:tc>
      </w:tr>
      <w:tr w:rsidR="00832D90" w14:paraId="5F64D44E" w14:textId="77777777" w:rsidTr="00CA1B96">
        <w:tc>
          <w:tcPr>
            <w:tcW w:w="3114" w:type="dxa"/>
          </w:tcPr>
          <w:p w14:paraId="1D114DBF" w14:textId="0C36C363" w:rsidR="00BF5D8B" w:rsidRPr="00095EFB" w:rsidRDefault="00BF5D8B" w:rsidP="00A2297E">
            <w:pPr>
              <w:jc w:val="both"/>
              <w:rPr>
                <w:rFonts w:eastAsiaTheme="minorEastAsia"/>
                <w:lang w:val="en-US" w:eastAsia="zh-CN"/>
              </w:rPr>
            </w:pPr>
            <w:r w:rsidRPr="00095EFB">
              <w:rPr>
                <w:rFonts w:eastAsiaTheme="minorEastAsia"/>
                <w:lang w:val="en-US" w:eastAsia="zh-CN"/>
              </w:rPr>
              <w:t xml:space="preserve">PUSCH </w:t>
            </w:r>
            <w:r w:rsidR="00832D90" w:rsidRPr="00095EFB">
              <w:rPr>
                <w:rFonts w:eastAsiaTheme="minorEastAsia"/>
                <w:lang w:val="en-US" w:eastAsia="zh-CN"/>
              </w:rPr>
              <w:t>(including CG-PUSCH re-transmission)</w:t>
            </w:r>
            <w:r w:rsidRPr="00095EFB">
              <w:rPr>
                <w:rFonts w:eastAsiaTheme="minorEastAsia"/>
                <w:lang w:val="en-US" w:eastAsia="zh-CN"/>
              </w:rPr>
              <w:t xml:space="preserve"> scheduled by </w:t>
            </w:r>
            <w:r w:rsidR="00A2297E" w:rsidRPr="00095EFB">
              <w:rPr>
                <w:rFonts w:eastAsiaTheme="minorEastAsia"/>
                <w:lang w:val="en-US" w:eastAsia="zh-CN"/>
              </w:rPr>
              <w:t>DCI 0_</w:t>
            </w:r>
            <w:r w:rsidRPr="00095EFB">
              <w:rPr>
                <w:rFonts w:eastAsiaTheme="minorEastAsia"/>
                <w:lang w:val="en-US" w:eastAsia="zh-CN"/>
              </w:rPr>
              <w:t>0</w:t>
            </w:r>
          </w:p>
        </w:tc>
        <w:tc>
          <w:tcPr>
            <w:tcW w:w="6516" w:type="dxa"/>
          </w:tcPr>
          <w:p w14:paraId="3BE05B00" w14:textId="61F742CF" w:rsidR="00BF5D8B" w:rsidRPr="00095EFB" w:rsidRDefault="00BF5D8B" w:rsidP="009279B6">
            <w:pPr>
              <w:jc w:val="both"/>
              <w:rPr>
                <w:rFonts w:eastAsiaTheme="minorEastAsia"/>
                <w:lang w:val="en-US" w:eastAsia="zh-CN"/>
              </w:rPr>
            </w:pPr>
            <w:bookmarkStart w:id="3" w:name="OLE_LINK1"/>
            <w:r w:rsidRPr="00095EFB">
              <w:rPr>
                <w:rFonts w:eastAsiaTheme="minorEastAsia"/>
                <w:i/>
                <w:lang w:val="en-US" w:eastAsia="zh-CN"/>
              </w:rPr>
              <w:t>msg3-transformPrecoder</w:t>
            </w:r>
            <w:bookmarkEnd w:id="3"/>
          </w:p>
        </w:tc>
      </w:tr>
      <w:tr w:rsidR="00832D90" w14:paraId="668EA007" w14:textId="77777777" w:rsidTr="00CA1B96">
        <w:tc>
          <w:tcPr>
            <w:tcW w:w="3114" w:type="dxa"/>
          </w:tcPr>
          <w:p w14:paraId="3A31A7E0" w14:textId="4A5F018E" w:rsidR="00BF5D8B" w:rsidRPr="00095EFB" w:rsidRDefault="00BF5D8B" w:rsidP="00BF5D8B">
            <w:pPr>
              <w:jc w:val="both"/>
              <w:rPr>
                <w:rFonts w:eastAsiaTheme="minorEastAsia"/>
                <w:lang w:val="en-US" w:eastAsia="zh-CN"/>
              </w:rPr>
            </w:pPr>
            <w:r w:rsidRPr="00095EFB">
              <w:rPr>
                <w:rFonts w:eastAsiaTheme="minorEastAsia"/>
                <w:lang w:val="en-US" w:eastAsia="zh-CN"/>
              </w:rPr>
              <w:lastRenderedPageBreak/>
              <w:t>PUSCH transmission</w:t>
            </w:r>
            <w:r w:rsidR="00832D90" w:rsidRPr="00095EFB">
              <w:rPr>
                <w:rFonts w:eastAsiaTheme="minorEastAsia"/>
                <w:lang w:val="en-US" w:eastAsia="zh-CN"/>
              </w:rPr>
              <w:t xml:space="preserve"> (including CG-PUSCH re-transmission)</w:t>
            </w:r>
            <w:r w:rsidRPr="00095EFB">
              <w:rPr>
                <w:rFonts w:eastAsiaTheme="minorEastAsia"/>
                <w:lang w:val="en-US" w:eastAsia="zh-CN"/>
              </w:rPr>
              <w:t xml:space="preserve"> scheduled by other DCI formats</w:t>
            </w:r>
          </w:p>
        </w:tc>
        <w:tc>
          <w:tcPr>
            <w:tcW w:w="6516" w:type="dxa"/>
          </w:tcPr>
          <w:p w14:paraId="4F5210B8" w14:textId="77777777" w:rsidR="00BF5D8B" w:rsidRPr="00095EFB" w:rsidRDefault="00BF5D8B" w:rsidP="009279B6">
            <w:pPr>
              <w:jc w:val="both"/>
              <w:rPr>
                <w:rFonts w:eastAsiaTheme="minorEastAsia"/>
                <w:i/>
                <w:lang w:val="en-US" w:eastAsia="zh-CN"/>
              </w:rPr>
            </w:pPr>
            <w:proofErr w:type="spellStart"/>
            <w:r w:rsidRPr="00095EFB">
              <w:rPr>
                <w:rFonts w:eastAsiaTheme="minorEastAsia"/>
                <w:i/>
                <w:lang w:val="en-US" w:eastAsia="zh-CN"/>
              </w:rPr>
              <w:t>transformPrecoder</w:t>
            </w:r>
            <w:proofErr w:type="spellEnd"/>
            <w:r w:rsidRPr="00095EFB">
              <w:rPr>
                <w:rFonts w:eastAsiaTheme="minorEastAsia"/>
                <w:lang w:val="en-US" w:eastAsia="zh-CN"/>
              </w:rPr>
              <w:t xml:space="preserve"> in</w:t>
            </w:r>
            <w:r w:rsidRPr="00095EFB">
              <w:rPr>
                <w:rFonts w:eastAsiaTheme="minorEastAsia"/>
                <w:i/>
                <w:lang w:val="en-US" w:eastAsia="zh-CN"/>
              </w:rPr>
              <w:t xml:space="preserve"> </w:t>
            </w:r>
            <w:proofErr w:type="spellStart"/>
            <w:r w:rsidRPr="00095EFB">
              <w:rPr>
                <w:rFonts w:eastAsiaTheme="minorEastAsia"/>
                <w:i/>
                <w:lang w:val="en-US" w:eastAsia="zh-CN"/>
              </w:rPr>
              <w:t>pusch-Config</w:t>
            </w:r>
            <w:proofErr w:type="spellEnd"/>
          </w:p>
          <w:p w14:paraId="1E0219AA" w14:textId="1A3EB063" w:rsidR="00BF5D8B" w:rsidRPr="00095EFB" w:rsidRDefault="00BF5D8B" w:rsidP="009279B6">
            <w:pPr>
              <w:jc w:val="both"/>
              <w:rPr>
                <w:rFonts w:eastAsiaTheme="minorEastAsia"/>
                <w:lang w:val="en-US" w:eastAsia="zh-CN"/>
              </w:rPr>
            </w:pPr>
            <w:r w:rsidRPr="00095EFB">
              <w:rPr>
                <w:rFonts w:eastAsiaTheme="minorEastAsia"/>
                <w:i/>
                <w:lang w:val="en-US" w:eastAsia="zh-CN"/>
              </w:rPr>
              <w:t>otherwise, msg3-transformPrecoder</w:t>
            </w:r>
          </w:p>
        </w:tc>
      </w:tr>
      <w:tr w:rsidR="00832D90" w14:paraId="48616AB9" w14:textId="77777777" w:rsidTr="00CA1B96">
        <w:tc>
          <w:tcPr>
            <w:tcW w:w="3114" w:type="dxa"/>
          </w:tcPr>
          <w:p w14:paraId="089E0C01" w14:textId="1BB25951" w:rsidR="00BF5D8B" w:rsidRPr="00095EFB" w:rsidRDefault="00BF5D8B" w:rsidP="009279B6">
            <w:pPr>
              <w:jc w:val="both"/>
              <w:rPr>
                <w:rFonts w:eastAsiaTheme="minorEastAsia"/>
                <w:lang w:val="en-US" w:eastAsia="zh-CN"/>
              </w:rPr>
            </w:pPr>
            <w:r w:rsidRPr="00095EFB">
              <w:rPr>
                <w:rFonts w:eastAsiaTheme="minorEastAsia" w:hint="eastAsia"/>
                <w:lang w:val="en-US" w:eastAsia="zh-CN"/>
              </w:rPr>
              <w:t>C</w:t>
            </w:r>
            <w:r w:rsidRPr="00095EFB">
              <w:rPr>
                <w:rFonts w:eastAsiaTheme="minorEastAsia"/>
                <w:lang w:val="en-US" w:eastAsia="zh-CN"/>
              </w:rPr>
              <w:t>G-PUSCH</w:t>
            </w:r>
          </w:p>
        </w:tc>
        <w:tc>
          <w:tcPr>
            <w:tcW w:w="6516" w:type="dxa"/>
          </w:tcPr>
          <w:p w14:paraId="37E22A86" w14:textId="77777777" w:rsidR="00BF5D8B" w:rsidRPr="00095EFB" w:rsidRDefault="00BF5D8B" w:rsidP="009279B6">
            <w:pPr>
              <w:jc w:val="both"/>
              <w:rPr>
                <w:rFonts w:eastAsiaTheme="minorEastAsia"/>
                <w:i/>
                <w:lang w:val="en-US" w:eastAsia="zh-CN"/>
              </w:rPr>
            </w:pPr>
            <w:proofErr w:type="spellStart"/>
            <w:r w:rsidRPr="00095EFB">
              <w:rPr>
                <w:rFonts w:eastAsiaTheme="minorEastAsia"/>
                <w:i/>
                <w:lang w:val="en-US" w:eastAsia="zh-CN"/>
              </w:rPr>
              <w:t>transformPrecoder</w:t>
            </w:r>
            <w:proofErr w:type="spellEnd"/>
            <w:r w:rsidRPr="00095EFB">
              <w:rPr>
                <w:rFonts w:eastAsiaTheme="minorEastAsia"/>
                <w:i/>
                <w:lang w:val="en-US" w:eastAsia="zh-CN"/>
              </w:rPr>
              <w:t xml:space="preserve"> </w:t>
            </w:r>
            <w:r w:rsidRPr="00095EFB">
              <w:rPr>
                <w:rFonts w:eastAsiaTheme="minorEastAsia"/>
                <w:lang w:val="en-US" w:eastAsia="zh-CN"/>
              </w:rPr>
              <w:t xml:space="preserve">in </w:t>
            </w:r>
            <w:proofErr w:type="spellStart"/>
            <w:r w:rsidRPr="00095EFB">
              <w:rPr>
                <w:rFonts w:eastAsiaTheme="minorEastAsia"/>
                <w:i/>
                <w:lang w:val="en-US" w:eastAsia="zh-CN"/>
              </w:rPr>
              <w:t>configuredGrantConfig</w:t>
            </w:r>
            <w:proofErr w:type="spellEnd"/>
            <w:r w:rsidRPr="00095EFB">
              <w:rPr>
                <w:rFonts w:eastAsiaTheme="minorEastAsia"/>
                <w:i/>
                <w:lang w:val="en-US" w:eastAsia="zh-CN"/>
              </w:rPr>
              <w:t xml:space="preserve">, </w:t>
            </w:r>
          </w:p>
          <w:p w14:paraId="323F4593" w14:textId="35F4D95A" w:rsidR="00BF5D8B" w:rsidRPr="00095EFB" w:rsidRDefault="00BF5D8B" w:rsidP="009279B6">
            <w:pPr>
              <w:jc w:val="both"/>
              <w:rPr>
                <w:rFonts w:eastAsiaTheme="minorEastAsia"/>
                <w:lang w:val="en-US" w:eastAsia="zh-CN"/>
              </w:rPr>
            </w:pPr>
            <w:r w:rsidRPr="00095EFB">
              <w:rPr>
                <w:rFonts w:eastAsiaTheme="minorEastAsia"/>
                <w:i/>
                <w:lang w:val="en-US" w:eastAsia="zh-CN"/>
              </w:rPr>
              <w:t>otherwise</w:t>
            </w:r>
            <w:r w:rsidR="00D17BF9" w:rsidRPr="00095EFB">
              <w:rPr>
                <w:rFonts w:eastAsiaTheme="minorEastAsia"/>
                <w:i/>
                <w:lang w:val="en-US" w:eastAsia="zh-CN"/>
              </w:rPr>
              <w:t>,</w:t>
            </w:r>
            <w:r w:rsidRPr="00095EFB">
              <w:rPr>
                <w:rFonts w:eastAsiaTheme="minorEastAsia"/>
                <w:i/>
                <w:lang w:val="en-US" w:eastAsia="zh-CN"/>
              </w:rPr>
              <w:t xml:space="preserve"> msg3-transformPrecoder</w:t>
            </w:r>
          </w:p>
        </w:tc>
      </w:tr>
      <w:tr w:rsidR="00832D90" w14:paraId="5372F22E" w14:textId="77777777" w:rsidTr="00832D90">
        <w:tc>
          <w:tcPr>
            <w:tcW w:w="3114" w:type="dxa"/>
          </w:tcPr>
          <w:p w14:paraId="759FD5D1" w14:textId="1247089C" w:rsidR="00832D90" w:rsidRPr="00095EFB" w:rsidRDefault="00A2297E" w:rsidP="00A2297E">
            <w:pPr>
              <w:jc w:val="both"/>
              <w:rPr>
                <w:rFonts w:eastAsiaTheme="minorEastAsia"/>
                <w:lang w:val="en-US" w:eastAsia="zh-CN"/>
              </w:rPr>
            </w:pPr>
            <w:r w:rsidRPr="00095EFB">
              <w:rPr>
                <w:rFonts w:eastAsiaTheme="minorEastAsia"/>
                <w:lang w:val="en-US" w:eastAsia="zh-CN"/>
              </w:rPr>
              <w:t xml:space="preserve">PUSCH scheduled by </w:t>
            </w:r>
            <w:r w:rsidRPr="00095EFB">
              <w:rPr>
                <w:color w:val="000000"/>
              </w:rPr>
              <w:t>RAR UL grant, or DCI 0_0 using TC-RNTI</w:t>
            </w:r>
          </w:p>
        </w:tc>
        <w:tc>
          <w:tcPr>
            <w:tcW w:w="6516" w:type="dxa"/>
          </w:tcPr>
          <w:p w14:paraId="0FDAAEDC" w14:textId="4CB208C1" w:rsidR="00832D90" w:rsidRPr="00095EFB" w:rsidRDefault="00A2297E" w:rsidP="009279B6">
            <w:pPr>
              <w:jc w:val="both"/>
              <w:rPr>
                <w:rFonts w:eastAsiaTheme="minorEastAsia" w:hint="eastAsia"/>
                <w:lang w:val="en-US" w:eastAsia="zh-CN"/>
              </w:rPr>
            </w:pPr>
            <w:r w:rsidRPr="00095EFB">
              <w:rPr>
                <w:rFonts w:eastAsiaTheme="minorEastAsia"/>
                <w:i/>
                <w:lang w:val="en-US" w:eastAsia="zh-CN"/>
              </w:rPr>
              <w:t>msg3-transformPrecoder</w:t>
            </w:r>
          </w:p>
        </w:tc>
      </w:tr>
      <w:tr w:rsidR="00832D90" w14:paraId="3DD8BA7B" w14:textId="77777777" w:rsidTr="00832D90">
        <w:tc>
          <w:tcPr>
            <w:tcW w:w="3114" w:type="dxa"/>
          </w:tcPr>
          <w:p w14:paraId="0C5E2531" w14:textId="2E8840F6" w:rsidR="00832D90" w:rsidRPr="00095EFB" w:rsidRDefault="00832D90" w:rsidP="009279B6">
            <w:pPr>
              <w:jc w:val="both"/>
              <w:rPr>
                <w:rFonts w:eastAsiaTheme="minorEastAsia"/>
                <w:lang w:val="en-US" w:eastAsia="zh-CN"/>
              </w:rPr>
            </w:pPr>
            <w:r w:rsidRPr="00095EFB">
              <w:rPr>
                <w:rFonts w:eastAsiaTheme="minorEastAsia" w:hint="eastAsia"/>
                <w:lang w:val="en-US" w:eastAsia="zh-CN"/>
              </w:rPr>
              <w:t>MSG</w:t>
            </w:r>
            <w:r w:rsidRPr="00095EFB">
              <w:rPr>
                <w:rFonts w:eastAsiaTheme="minorEastAsia"/>
                <w:lang w:val="en-US" w:eastAsia="zh-CN"/>
              </w:rPr>
              <w:t xml:space="preserve"> A</w:t>
            </w:r>
          </w:p>
        </w:tc>
        <w:tc>
          <w:tcPr>
            <w:tcW w:w="6516" w:type="dxa"/>
          </w:tcPr>
          <w:p w14:paraId="12C58053" w14:textId="5DA1F704" w:rsidR="00832D90" w:rsidRPr="00095EFB" w:rsidRDefault="001D519F" w:rsidP="009279B6">
            <w:pPr>
              <w:jc w:val="both"/>
              <w:rPr>
                <w:rFonts w:eastAsiaTheme="minorEastAsia"/>
                <w:lang w:val="en-US" w:eastAsia="zh-CN"/>
              </w:rPr>
            </w:pPr>
            <w:r w:rsidRPr="00BA7AF6">
              <w:rPr>
                <w:rFonts w:eastAsiaTheme="minorEastAsia"/>
                <w:lang w:val="en-US" w:eastAsia="zh-CN"/>
              </w:rPr>
              <w:t>msgA-TransformPrecoder-r16</w:t>
            </w:r>
            <w:r w:rsidR="00BA7AF6">
              <w:rPr>
                <w:rFonts w:eastAsiaTheme="minorEastAsia"/>
                <w:i/>
                <w:lang w:val="en-US" w:eastAsia="zh-CN"/>
              </w:rPr>
              <w:t xml:space="preserve">  </w:t>
            </w:r>
            <w:r w:rsidRPr="00095EFB">
              <w:rPr>
                <w:rFonts w:eastAsiaTheme="minorEastAsia"/>
                <w:i/>
                <w:lang w:val="en-US" w:eastAsia="zh-CN"/>
              </w:rPr>
              <w:t>otherwise, msg3-transformPrecoder</w:t>
            </w:r>
          </w:p>
        </w:tc>
      </w:tr>
    </w:tbl>
    <w:p w14:paraId="567082B0" w14:textId="77777777" w:rsidR="00BF5D8B" w:rsidRPr="00BF5D8B" w:rsidRDefault="00BF5D8B" w:rsidP="00F46859">
      <w:pPr>
        <w:jc w:val="both"/>
        <w:rPr>
          <w:rFonts w:eastAsiaTheme="minorEastAsia"/>
          <w:sz w:val="22"/>
          <w:szCs w:val="22"/>
          <w:lang w:val="en-US" w:eastAsia="zh-CN"/>
        </w:rPr>
      </w:pPr>
    </w:p>
    <w:p w14:paraId="3051BFB9" w14:textId="333F1F6D" w:rsidR="00F46859" w:rsidRPr="007B40EF" w:rsidRDefault="001D519F" w:rsidP="00F46859">
      <w:pPr>
        <w:jc w:val="both"/>
        <w:rPr>
          <w:rFonts w:eastAsiaTheme="minorEastAsia"/>
          <w:sz w:val="22"/>
          <w:szCs w:val="22"/>
          <w:lang w:val="en-US" w:eastAsia="zh-CN"/>
        </w:rPr>
      </w:pPr>
      <w:r>
        <w:rPr>
          <w:rFonts w:eastAsiaTheme="minorEastAsia"/>
          <w:sz w:val="22"/>
          <w:szCs w:val="22"/>
          <w:lang w:val="en-US" w:eastAsia="zh-CN"/>
        </w:rPr>
        <w:t>Therefore, w</w:t>
      </w:r>
      <w:r w:rsidR="00F46859" w:rsidRPr="00A00489">
        <w:rPr>
          <w:rFonts w:eastAsiaTheme="minorEastAsia"/>
          <w:sz w:val="22"/>
          <w:szCs w:val="22"/>
          <w:lang w:val="en-US" w:eastAsia="zh-CN"/>
        </w:rPr>
        <w:t xml:space="preserve">hether CP-OFDM or DFT-S-OFDM waveform is used for uplink transmission is determined by </w:t>
      </w:r>
      <w:r w:rsidR="00456736">
        <w:rPr>
          <w:rFonts w:eastAsiaTheme="minorEastAsia"/>
          <w:sz w:val="22"/>
          <w:szCs w:val="22"/>
          <w:lang w:val="en-US" w:eastAsia="zh-CN"/>
        </w:rPr>
        <w:t>above</w:t>
      </w:r>
      <w:r w:rsidR="00F46859" w:rsidRPr="00A00489">
        <w:rPr>
          <w:rFonts w:eastAsiaTheme="minorEastAsia"/>
          <w:sz w:val="22"/>
          <w:szCs w:val="22"/>
          <w:lang w:val="en-US" w:eastAsia="zh-CN"/>
        </w:rPr>
        <w:t xml:space="preserve"> RRC parameters, which cannot achieve flexible and effective uplink scheduling</w:t>
      </w:r>
      <w:r>
        <w:rPr>
          <w:rFonts w:eastAsiaTheme="minorEastAsia"/>
          <w:sz w:val="22"/>
          <w:szCs w:val="22"/>
          <w:lang w:val="en-US" w:eastAsia="zh-CN"/>
        </w:rPr>
        <w:t>, due to s</w:t>
      </w:r>
      <w:r w:rsidR="00F46859" w:rsidRPr="008B7D5C">
        <w:rPr>
          <w:rFonts w:eastAsiaTheme="minorEastAsia"/>
          <w:sz w:val="22"/>
          <w:szCs w:val="22"/>
          <w:lang w:val="en-US" w:eastAsia="zh-CN"/>
        </w:rPr>
        <w:t>witching between CP-OFDM and DFT-S-OFDM requires RRC reconfiguration</w:t>
      </w:r>
      <w:r w:rsidR="00F46859">
        <w:rPr>
          <w:rFonts w:eastAsiaTheme="minorEastAsia" w:hint="eastAsia"/>
          <w:sz w:val="22"/>
          <w:szCs w:val="22"/>
          <w:lang w:val="en-US" w:eastAsia="zh-CN"/>
        </w:rPr>
        <w:t>.</w:t>
      </w:r>
      <w:r w:rsidR="00F46859">
        <w:rPr>
          <w:rFonts w:eastAsiaTheme="minorEastAsia"/>
          <w:sz w:val="22"/>
          <w:szCs w:val="22"/>
          <w:lang w:val="en-US" w:eastAsia="zh-CN"/>
        </w:rPr>
        <w:t xml:space="preserve"> </w:t>
      </w:r>
      <w:r w:rsidR="008761F2">
        <w:rPr>
          <w:rFonts w:eastAsiaTheme="minorEastAsia"/>
          <w:sz w:val="22"/>
          <w:szCs w:val="22"/>
          <w:lang w:val="en-US" w:eastAsia="zh-CN"/>
        </w:rPr>
        <w:t>It</w:t>
      </w:r>
      <w:r w:rsidR="008761F2" w:rsidRPr="008761F2">
        <w:rPr>
          <w:rFonts w:eastAsiaTheme="minorEastAsia"/>
          <w:sz w:val="22"/>
          <w:szCs w:val="22"/>
          <w:lang w:val="en-US" w:eastAsia="zh-CN"/>
        </w:rPr>
        <w:t xml:space="preserve"> means that waveform switching is quite slow</w:t>
      </w:r>
      <w:r w:rsidR="004A5312">
        <w:rPr>
          <w:rFonts w:eastAsiaTheme="minorEastAsia"/>
          <w:sz w:val="22"/>
          <w:szCs w:val="22"/>
          <w:lang w:val="en-US" w:eastAsia="zh-CN"/>
        </w:rPr>
        <w:t>.</w:t>
      </w:r>
    </w:p>
    <w:p w14:paraId="204D5AD5" w14:textId="6EF2EB50" w:rsidR="005372E8" w:rsidRDefault="008A3AD3" w:rsidP="005372E8">
      <w:pPr>
        <w:jc w:val="both"/>
        <w:rPr>
          <w:sz w:val="22"/>
          <w:szCs w:val="22"/>
          <w:lang w:eastAsia="zh-CN"/>
        </w:rPr>
      </w:pPr>
      <w:r w:rsidRPr="008A3AD3">
        <w:rPr>
          <w:sz w:val="22"/>
          <w:szCs w:val="22"/>
          <w:lang w:eastAsia="zh-CN"/>
        </w:rPr>
        <w:t>In order to adapt to different channel quality and UE states, a dynamic waveform switching mechanism is needed</w:t>
      </w:r>
      <w:r w:rsidR="005372E8" w:rsidRPr="00530808">
        <w:rPr>
          <w:sz w:val="22"/>
          <w:szCs w:val="22"/>
          <w:lang w:eastAsia="zh-CN"/>
        </w:rPr>
        <w:t xml:space="preserve">. Therefore, it is necessary to study </w:t>
      </w:r>
      <w:r w:rsidRPr="00AA7CF5">
        <w:rPr>
          <w:sz w:val="22"/>
          <w:lang w:eastAsia="ja-JP"/>
        </w:rPr>
        <w:t>dynamic switching between DFT-S-OFDM and CP-OFDM</w:t>
      </w:r>
      <w:r w:rsidR="00F46859">
        <w:rPr>
          <w:sz w:val="22"/>
          <w:szCs w:val="22"/>
          <w:lang w:eastAsia="zh-CN"/>
        </w:rPr>
        <w:t>,</w:t>
      </w:r>
      <w:r w:rsidR="00F46859" w:rsidRPr="00F46859">
        <w:rPr>
          <w:rFonts w:eastAsiaTheme="minorEastAsia"/>
          <w:sz w:val="22"/>
          <w:szCs w:val="22"/>
          <w:lang w:val="en-US" w:eastAsia="zh-CN"/>
        </w:rPr>
        <w:t xml:space="preserve"> </w:t>
      </w:r>
      <w:r w:rsidR="007F1A07">
        <w:rPr>
          <w:rFonts w:eastAsiaTheme="minorEastAsia"/>
          <w:sz w:val="22"/>
          <w:szCs w:val="22"/>
          <w:lang w:val="en-US" w:eastAsia="zh-CN"/>
        </w:rPr>
        <w:t>i</w:t>
      </w:r>
      <w:r w:rsidR="007F1A07" w:rsidRPr="007F1A07">
        <w:rPr>
          <w:rFonts w:eastAsiaTheme="minorEastAsia"/>
          <w:sz w:val="22"/>
          <w:szCs w:val="22"/>
          <w:lang w:val="en-US" w:eastAsia="zh-CN"/>
        </w:rPr>
        <w:t>ncluding the following f</w:t>
      </w:r>
      <w:r w:rsidR="00E46625">
        <w:rPr>
          <w:rFonts w:eastAsiaTheme="minorEastAsia"/>
          <w:sz w:val="22"/>
          <w:szCs w:val="22"/>
          <w:lang w:val="en-US" w:eastAsia="zh-CN"/>
        </w:rPr>
        <w:t>ive</w:t>
      </w:r>
      <w:r w:rsidR="007F1A07" w:rsidRPr="007F1A07">
        <w:rPr>
          <w:rFonts w:eastAsiaTheme="minorEastAsia"/>
          <w:sz w:val="22"/>
          <w:szCs w:val="22"/>
          <w:lang w:val="en-US" w:eastAsia="zh-CN"/>
        </w:rPr>
        <w:t xml:space="preserve"> aspects</w:t>
      </w:r>
      <w:r w:rsidR="00F46859">
        <w:rPr>
          <w:rFonts w:eastAsiaTheme="minorEastAsia"/>
          <w:sz w:val="22"/>
          <w:szCs w:val="22"/>
          <w:lang w:val="en-US" w:eastAsia="zh-CN"/>
        </w:rPr>
        <w:t>:</w:t>
      </w:r>
    </w:p>
    <w:p w14:paraId="52A25F51" w14:textId="74BF11C0" w:rsidR="005372E8" w:rsidRPr="00530808" w:rsidRDefault="006D1C37" w:rsidP="005372E8">
      <w:pPr>
        <w:pStyle w:val="a7"/>
        <w:numPr>
          <w:ilvl w:val="0"/>
          <w:numId w:val="4"/>
        </w:numPr>
        <w:ind w:leftChars="0"/>
        <w:rPr>
          <w:rFonts w:eastAsiaTheme="minorEastAsia"/>
          <w:sz w:val="22"/>
          <w:szCs w:val="22"/>
          <w:lang w:eastAsia="zh-CN"/>
        </w:rPr>
      </w:pPr>
      <w:r w:rsidRPr="006355D7">
        <w:rPr>
          <w:sz w:val="22"/>
          <w:szCs w:val="22"/>
          <w:lang w:eastAsia="zh-CN"/>
        </w:rPr>
        <w:t>Dynamic waveform switching</w:t>
      </w:r>
      <w:r>
        <w:rPr>
          <w:rFonts w:eastAsiaTheme="minorEastAsia"/>
          <w:sz w:val="22"/>
          <w:szCs w:val="22"/>
          <w:lang w:eastAsia="zh-CN"/>
        </w:rPr>
        <w:t xml:space="preserve"> </w:t>
      </w:r>
      <w:r w:rsidR="00E46625">
        <w:rPr>
          <w:rFonts w:eastAsiaTheme="minorEastAsia"/>
          <w:sz w:val="22"/>
          <w:szCs w:val="22"/>
          <w:lang w:eastAsia="zh-CN"/>
        </w:rPr>
        <w:t>t</w:t>
      </w:r>
      <w:r w:rsidR="005736F0">
        <w:rPr>
          <w:rFonts w:eastAsiaTheme="minorEastAsia"/>
          <w:sz w:val="22"/>
          <w:szCs w:val="22"/>
          <w:lang w:eastAsia="zh-CN"/>
        </w:rPr>
        <w:t>rigger</w:t>
      </w:r>
      <w:r>
        <w:rPr>
          <w:rFonts w:eastAsiaTheme="minorEastAsia"/>
          <w:sz w:val="22"/>
          <w:szCs w:val="22"/>
          <w:lang w:eastAsia="zh-CN"/>
        </w:rPr>
        <w:t>ing</w:t>
      </w:r>
      <w:r w:rsidR="005736F0">
        <w:rPr>
          <w:rFonts w:eastAsiaTheme="minorEastAsia"/>
          <w:sz w:val="22"/>
          <w:szCs w:val="22"/>
          <w:lang w:eastAsia="zh-CN"/>
        </w:rPr>
        <w:t xml:space="preserve"> </w:t>
      </w:r>
    </w:p>
    <w:p w14:paraId="3FFB8373" w14:textId="6DB3B0E6" w:rsidR="001D519F" w:rsidRDefault="001D519F" w:rsidP="006355D7">
      <w:pPr>
        <w:pStyle w:val="a7"/>
        <w:numPr>
          <w:ilvl w:val="0"/>
          <w:numId w:val="4"/>
        </w:numPr>
        <w:ind w:leftChars="0"/>
        <w:rPr>
          <w:sz w:val="22"/>
          <w:szCs w:val="22"/>
          <w:lang w:eastAsia="zh-CN"/>
        </w:rPr>
      </w:pPr>
      <w:r>
        <w:rPr>
          <w:sz w:val="22"/>
          <w:szCs w:val="22"/>
          <w:lang w:eastAsia="zh-CN"/>
        </w:rPr>
        <w:t>T</w:t>
      </w:r>
      <w:r w:rsidRPr="006355D7">
        <w:rPr>
          <w:sz w:val="22"/>
          <w:szCs w:val="22"/>
          <w:lang w:eastAsia="zh-CN"/>
        </w:rPr>
        <w:t>arget uplink channel</w:t>
      </w:r>
      <w:r>
        <w:rPr>
          <w:sz w:val="22"/>
          <w:szCs w:val="22"/>
          <w:lang w:eastAsia="zh-CN"/>
        </w:rPr>
        <w:t xml:space="preserve"> support dynamic waveform switching</w:t>
      </w:r>
    </w:p>
    <w:p w14:paraId="7A290D48" w14:textId="39F4128F" w:rsidR="006355D7" w:rsidRDefault="006355D7" w:rsidP="006355D7">
      <w:pPr>
        <w:pStyle w:val="a7"/>
        <w:numPr>
          <w:ilvl w:val="0"/>
          <w:numId w:val="4"/>
        </w:numPr>
        <w:ind w:leftChars="0"/>
        <w:rPr>
          <w:sz w:val="22"/>
          <w:szCs w:val="22"/>
          <w:lang w:eastAsia="zh-CN"/>
        </w:rPr>
      </w:pPr>
      <w:r w:rsidRPr="006355D7">
        <w:rPr>
          <w:sz w:val="22"/>
          <w:szCs w:val="22"/>
          <w:lang w:eastAsia="zh-CN"/>
        </w:rPr>
        <w:t xml:space="preserve">Dynamic waveform switching </w:t>
      </w:r>
      <w:r w:rsidR="006D1C37">
        <w:rPr>
          <w:sz w:val="22"/>
          <w:szCs w:val="22"/>
          <w:lang w:eastAsia="zh-CN"/>
        </w:rPr>
        <w:t xml:space="preserve">indication </w:t>
      </w:r>
    </w:p>
    <w:p w14:paraId="4FA71FC8" w14:textId="5940B913" w:rsidR="003F0F6B" w:rsidRDefault="00854A32" w:rsidP="003F0F6B">
      <w:pPr>
        <w:pStyle w:val="a7"/>
        <w:numPr>
          <w:ilvl w:val="0"/>
          <w:numId w:val="4"/>
        </w:numPr>
        <w:ind w:leftChars="0"/>
        <w:rPr>
          <w:sz w:val="22"/>
          <w:szCs w:val="22"/>
          <w:lang w:eastAsia="zh-CN"/>
        </w:rPr>
      </w:pPr>
      <w:r w:rsidRPr="007F1A07">
        <w:rPr>
          <w:sz w:val="22"/>
          <w:szCs w:val="22"/>
          <w:lang w:eastAsia="zh-CN"/>
        </w:rPr>
        <w:t>Waveform related configurations</w:t>
      </w:r>
    </w:p>
    <w:p w14:paraId="2308E951" w14:textId="4B234C5A" w:rsidR="008A3A2D" w:rsidRPr="008A3A2D" w:rsidRDefault="008A3A2D" w:rsidP="00095EFB">
      <w:pPr>
        <w:pStyle w:val="a7"/>
        <w:widowControl w:val="0"/>
        <w:numPr>
          <w:ilvl w:val="0"/>
          <w:numId w:val="4"/>
        </w:numPr>
        <w:autoSpaceDE w:val="0"/>
        <w:autoSpaceDN w:val="0"/>
        <w:ind w:leftChars="0"/>
        <w:rPr>
          <w:sz w:val="22"/>
          <w:szCs w:val="22"/>
          <w:lang w:eastAsia="zh-CN"/>
        </w:rPr>
      </w:pPr>
      <w:r w:rsidRPr="008A3A2D">
        <w:rPr>
          <w:sz w:val="22"/>
          <w:szCs w:val="22"/>
          <w:lang w:eastAsia="zh-CN"/>
        </w:rPr>
        <w:t>Maximal rank of DFT-S-OFDM</w:t>
      </w:r>
    </w:p>
    <w:p w14:paraId="4A728CB9" w14:textId="408C7D76" w:rsidR="005372E8" w:rsidRPr="005736F0" w:rsidRDefault="006D1C37" w:rsidP="006F1087">
      <w:pPr>
        <w:pStyle w:val="2"/>
        <w:keepNext/>
        <w:widowControl/>
        <w:autoSpaceDE w:val="0"/>
        <w:autoSpaceDN w:val="0"/>
        <w:rPr>
          <w:b/>
          <w:sz w:val="24"/>
          <w:szCs w:val="24"/>
        </w:rPr>
      </w:pPr>
      <w:bookmarkStart w:id="4" w:name="_GoBack"/>
      <w:bookmarkEnd w:id="4"/>
      <w:r w:rsidRPr="006D1C37">
        <w:rPr>
          <w:b/>
          <w:sz w:val="24"/>
          <w:szCs w:val="24"/>
        </w:rPr>
        <w:t xml:space="preserve">Dynamic waveform switching </w:t>
      </w:r>
      <w:r w:rsidR="00E46625">
        <w:rPr>
          <w:b/>
          <w:sz w:val="24"/>
          <w:szCs w:val="24"/>
        </w:rPr>
        <w:t>t</w:t>
      </w:r>
      <w:r w:rsidRPr="006D1C37">
        <w:rPr>
          <w:b/>
          <w:sz w:val="24"/>
          <w:szCs w:val="24"/>
        </w:rPr>
        <w:t>riggering</w:t>
      </w:r>
      <w:r w:rsidR="005372E8" w:rsidRPr="005736F0">
        <w:rPr>
          <w:b/>
          <w:sz w:val="24"/>
          <w:szCs w:val="24"/>
        </w:rPr>
        <w:t xml:space="preserve"> </w:t>
      </w:r>
    </w:p>
    <w:p w14:paraId="4119ED06" w14:textId="77777777" w:rsidR="00E50C29" w:rsidRDefault="00E50C29" w:rsidP="00A501B3">
      <w:pPr>
        <w:rPr>
          <w:rFonts w:eastAsiaTheme="minorEastAsia"/>
          <w:sz w:val="22"/>
          <w:szCs w:val="22"/>
          <w:lang w:eastAsia="zh-CN"/>
        </w:rPr>
      </w:pPr>
      <w:r w:rsidRPr="004E07E1">
        <w:rPr>
          <w:rFonts w:eastAsiaTheme="minorEastAsia"/>
          <w:sz w:val="22"/>
          <w:szCs w:val="22"/>
          <w:lang w:eastAsia="zh-CN"/>
        </w:rPr>
        <w:t xml:space="preserve">First of all, it is important to figure out the </w:t>
      </w:r>
      <w:r>
        <w:rPr>
          <w:rFonts w:eastAsiaTheme="minorEastAsia" w:hint="eastAsia"/>
          <w:sz w:val="22"/>
          <w:szCs w:val="22"/>
          <w:lang w:eastAsia="zh-CN"/>
        </w:rPr>
        <w:t>switching</w:t>
      </w:r>
      <w:r>
        <w:rPr>
          <w:rFonts w:eastAsiaTheme="minorEastAsia"/>
          <w:sz w:val="22"/>
          <w:szCs w:val="22"/>
          <w:lang w:eastAsia="zh-CN"/>
        </w:rPr>
        <w:t xml:space="preserve"> </w:t>
      </w:r>
      <w:r>
        <w:rPr>
          <w:rFonts w:eastAsiaTheme="minorEastAsia" w:hint="eastAsia"/>
          <w:sz w:val="22"/>
          <w:szCs w:val="22"/>
          <w:lang w:eastAsia="zh-CN"/>
        </w:rPr>
        <w:t>scenarios</w:t>
      </w:r>
      <w:r w:rsidRPr="004E07E1">
        <w:rPr>
          <w:rFonts w:eastAsiaTheme="minorEastAsia"/>
          <w:sz w:val="22"/>
          <w:szCs w:val="22"/>
          <w:lang w:eastAsia="zh-CN"/>
        </w:rPr>
        <w:t xml:space="preserve"> for this feature.</w:t>
      </w:r>
    </w:p>
    <w:p w14:paraId="32B5747C" w14:textId="48D7AD39" w:rsidR="00C1513F" w:rsidRPr="00A501B3" w:rsidRDefault="009022D4" w:rsidP="00A501B3">
      <w:pPr>
        <w:rPr>
          <w:rFonts w:eastAsiaTheme="minorEastAsia"/>
          <w:sz w:val="22"/>
          <w:szCs w:val="22"/>
          <w:lang w:eastAsia="zh-CN"/>
        </w:rPr>
      </w:pPr>
      <w:r w:rsidRPr="009022D4">
        <w:rPr>
          <w:rFonts w:eastAsiaTheme="minorEastAsia"/>
          <w:sz w:val="22"/>
          <w:szCs w:val="22"/>
          <w:lang w:val="en-US" w:eastAsia="zh-CN"/>
        </w:rPr>
        <w:t xml:space="preserve">It is a reasonable way to trigger dynamic waveform switching by </w:t>
      </w:r>
      <w:proofErr w:type="spellStart"/>
      <w:r w:rsidRPr="009022D4">
        <w:rPr>
          <w:rFonts w:eastAsiaTheme="minorEastAsia"/>
          <w:sz w:val="22"/>
          <w:szCs w:val="22"/>
          <w:lang w:val="en-US" w:eastAsia="zh-CN"/>
        </w:rPr>
        <w:t>gNB</w:t>
      </w:r>
      <w:proofErr w:type="spellEnd"/>
      <w:r w:rsidRPr="009022D4">
        <w:rPr>
          <w:rFonts w:eastAsiaTheme="minorEastAsia"/>
          <w:sz w:val="22"/>
          <w:szCs w:val="22"/>
          <w:lang w:val="en-US" w:eastAsia="zh-CN"/>
        </w:rPr>
        <w:t xml:space="preserve">. The </w:t>
      </w:r>
      <w:proofErr w:type="spellStart"/>
      <w:r w:rsidRPr="009022D4">
        <w:rPr>
          <w:rFonts w:eastAsiaTheme="minorEastAsia"/>
          <w:sz w:val="22"/>
          <w:szCs w:val="22"/>
          <w:lang w:val="en-US" w:eastAsia="zh-CN"/>
        </w:rPr>
        <w:t>gNB</w:t>
      </w:r>
      <w:proofErr w:type="spellEnd"/>
      <w:r w:rsidRPr="009022D4">
        <w:rPr>
          <w:rFonts w:eastAsiaTheme="minorEastAsia"/>
          <w:sz w:val="22"/>
          <w:szCs w:val="22"/>
          <w:lang w:val="en-US" w:eastAsia="zh-CN"/>
        </w:rPr>
        <w:t xml:space="preserve"> dynamically indicates the waveform according to </w:t>
      </w:r>
      <w:r w:rsidR="009279B6">
        <w:rPr>
          <w:rFonts w:eastAsiaTheme="minorEastAsia"/>
          <w:sz w:val="22"/>
          <w:szCs w:val="22"/>
          <w:lang w:val="en-US" w:eastAsia="zh-CN"/>
        </w:rPr>
        <w:t xml:space="preserve">PUSCH transmission </w:t>
      </w:r>
      <w:r w:rsidRPr="00406A31">
        <w:rPr>
          <w:rFonts w:eastAsiaTheme="minorEastAsia"/>
          <w:sz w:val="22"/>
          <w:szCs w:val="22"/>
          <w:lang w:val="en-US" w:eastAsia="zh-CN"/>
        </w:rPr>
        <w:t>conditions</w:t>
      </w:r>
      <w:r w:rsidR="00C1513F">
        <w:rPr>
          <w:rFonts w:eastAsiaTheme="minorEastAsia"/>
          <w:sz w:val="22"/>
          <w:szCs w:val="22"/>
          <w:lang w:val="en-US" w:eastAsia="zh-CN"/>
        </w:rPr>
        <w:t>, including</w:t>
      </w:r>
      <w:r>
        <w:rPr>
          <w:rFonts w:eastAsiaTheme="minorEastAsia"/>
          <w:sz w:val="22"/>
          <w:szCs w:val="22"/>
          <w:lang w:val="en-US" w:eastAsia="zh-CN"/>
        </w:rPr>
        <w:t xml:space="preserve"> </w:t>
      </w:r>
      <w:r w:rsidRPr="009022D4">
        <w:rPr>
          <w:rFonts w:eastAsiaTheme="minorEastAsia"/>
          <w:sz w:val="22"/>
          <w:szCs w:val="22"/>
          <w:lang w:val="en-US" w:eastAsia="zh-CN"/>
        </w:rPr>
        <w:t>the channel quality</w:t>
      </w:r>
      <w:r w:rsidR="009279B6">
        <w:rPr>
          <w:rFonts w:eastAsiaTheme="minorEastAsia"/>
          <w:sz w:val="22"/>
          <w:szCs w:val="22"/>
          <w:lang w:val="en-US" w:eastAsia="zh-CN"/>
        </w:rPr>
        <w:t>, UL coverage, power usage</w:t>
      </w:r>
      <w:r w:rsidR="00D13DE4" w:rsidRPr="00673655">
        <w:rPr>
          <w:rFonts w:eastAsiaTheme="minorEastAsia"/>
          <w:sz w:val="22"/>
          <w:szCs w:val="22"/>
          <w:lang w:eastAsia="zh-CN"/>
        </w:rPr>
        <w:t xml:space="preserve">, </w:t>
      </w:r>
      <w:r w:rsidR="00966ECF">
        <w:rPr>
          <w:rFonts w:eastAsiaTheme="minorEastAsia"/>
          <w:sz w:val="22"/>
          <w:szCs w:val="22"/>
          <w:lang w:val="en-US" w:eastAsia="zh-CN"/>
        </w:rPr>
        <w:t>etc.</w:t>
      </w:r>
      <w:r>
        <w:rPr>
          <w:rFonts w:eastAsiaTheme="minorEastAsia"/>
          <w:sz w:val="22"/>
          <w:szCs w:val="22"/>
          <w:lang w:val="en-US" w:eastAsia="zh-CN"/>
        </w:rPr>
        <w:t xml:space="preserve"> </w:t>
      </w:r>
    </w:p>
    <w:p w14:paraId="2C769AAE" w14:textId="26F00479" w:rsidR="00A501B3" w:rsidRDefault="00775C30" w:rsidP="00406A31">
      <w:pPr>
        <w:jc w:val="both"/>
        <w:rPr>
          <w:rFonts w:eastAsiaTheme="minorEastAsia"/>
          <w:sz w:val="22"/>
          <w:szCs w:val="22"/>
          <w:lang w:eastAsia="zh-CN"/>
        </w:rPr>
      </w:pPr>
      <w:r w:rsidRPr="00775C30">
        <w:rPr>
          <w:rFonts w:eastAsiaTheme="minorEastAsia"/>
          <w:sz w:val="22"/>
          <w:szCs w:val="22"/>
          <w:lang w:eastAsia="zh-CN"/>
        </w:rPr>
        <w:t xml:space="preserve">In NR, </w:t>
      </w:r>
      <w:r w:rsidR="004B3928" w:rsidRPr="004B3928">
        <w:rPr>
          <w:rFonts w:eastAsiaTheme="minorEastAsia"/>
          <w:sz w:val="22"/>
          <w:szCs w:val="22"/>
          <w:lang w:eastAsia="zh-CN"/>
        </w:rPr>
        <w:t xml:space="preserve">SRS is used to </w:t>
      </w:r>
      <w:r w:rsidR="002A748B" w:rsidRPr="00FA3299">
        <w:rPr>
          <w:rFonts w:eastAsiaTheme="minorEastAsia"/>
          <w:sz w:val="22"/>
          <w:szCs w:val="22"/>
          <w:lang w:eastAsia="zh-CN"/>
        </w:rPr>
        <w:t xml:space="preserve">obtain the </w:t>
      </w:r>
      <w:r w:rsidR="002A748B">
        <w:rPr>
          <w:rFonts w:eastAsiaTheme="minorEastAsia"/>
          <w:sz w:val="22"/>
          <w:szCs w:val="22"/>
          <w:lang w:eastAsia="zh-CN"/>
        </w:rPr>
        <w:t>uplink</w:t>
      </w:r>
      <w:r w:rsidR="002A748B" w:rsidRPr="00FA3299">
        <w:rPr>
          <w:rFonts w:eastAsiaTheme="minorEastAsia"/>
          <w:sz w:val="22"/>
          <w:szCs w:val="22"/>
          <w:lang w:eastAsia="zh-CN"/>
        </w:rPr>
        <w:t xml:space="preserve"> channel</w:t>
      </w:r>
      <w:r w:rsidR="002A748B">
        <w:rPr>
          <w:rFonts w:eastAsiaTheme="minorEastAsia"/>
          <w:sz w:val="22"/>
          <w:szCs w:val="22"/>
          <w:lang w:eastAsia="zh-CN"/>
        </w:rPr>
        <w:t xml:space="preserve"> </w:t>
      </w:r>
      <w:r w:rsidR="002A748B" w:rsidRPr="00FA3299">
        <w:rPr>
          <w:rFonts w:eastAsiaTheme="minorEastAsia"/>
          <w:sz w:val="22"/>
          <w:szCs w:val="22"/>
          <w:lang w:eastAsia="zh-CN"/>
        </w:rPr>
        <w:t>status</w:t>
      </w:r>
      <w:r w:rsidR="002A748B">
        <w:rPr>
          <w:rFonts w:eastAsiaTheme="minorEastAsia"/>
          <w:sz w:val="22"/>
          <w:szCs w:val="22"/>
          <w:lang w:eastAsia="zh-CN"/>
        </w:rPr>
        <w:t xml:space="preserve"> information</w:t>
      </w:r>
      <w:r w:rsidR="004B3928">
        <w:rPr>
          <w:rFonts w:eastAsiaTheme="minorEastAsia"/>
          <w:sz w:val="22"/>
          <w:szCs w:val="22"/>
          <w:lang w:eastAsia="zh-CN"/>
        </w:rPr>
        <w:t xml:space="preserve">. </w:t>
      </w:r>
      <w:r w:rsidR="004B5564">
        <w:rPr>
          <w:rFonts w:eastAsiaTheme="minorEastAsia"/>
          <w:sz w:val="22"/>
          <w:szCs w:val="22"/>
          <w:lang w:eastAsia="zh-CN"/>
        </w:rPr>
        <w:t>The</w:t>
      </w:r>
      <w:r w:rsidR="004B5564" w:rsidRPr="004B5564">
        <w:rPr>
          <w:rFonts w:eastAsiaTheme="minorEastAsia"/>
          <w:sz w:val="22"/>
          <w:szCs w:val="22"/>
          <w:lang w:eastAsia="zh-CN"/>
        </w:rPr>
        <w:t xml:space="preserve"> UE can report its SRS transmission capability to the </w:t>
      </w:r>
      <w:proofErr w:type="spellStart"/>
      <w:r w:rsidR="001E554A">
        <w:rPr>
          <w:rFonts w:eastAsiaTheme="minorEastAsia"/>
          <w:sz w:val="22"/>
          <w:szCs w:val="22"/>
          <w:lang w:eastAsia="zh-CN"/>
        </w:rPr>
        <w:t>gNB</w:t>
      </w:r>
      <w:proofErr w:type="spellEnd"/>
      <w:r w:rsidR="004B5564" w:rsidRPr="004B5564">
        <w:rPr>
          <w:rFonts w:eastAsiaTheme="minorEastAsia"/>
          <w:sz w:val="22"/>
          <w:szCs w:val="22"/>
          <w:lang w:eastAsia="zh-CN"/>
        </w:rPr>
        <w:t xml:space="preserve"> </w:t>
      </w:r>
      <w:r w:rsidR="001E554A">
        <w:rPr>
          <w:rFonts w:eastAsiaTheme="minorEastAsia"/>
          <w:sz w:val="22"/>
          <w:szCs w:val="22"/>
          <w:lang w:eastAsia="zh-CN"/>
        </w:rPr>
        <w:t>and</w:t>
      </w:r>
      <w:r w:rsidR="004B5564" w:rsidRPr="004B5564">
        <w:rPr>
          <w:rFonts w:eastAsiaTheme="minorEastAsia"/>
          <w:sz w:val="22"/>
          <w:szCs w:val="22"/>
          <w:lang w:eastAsia="zh-CN"/>
        </w:rPr>
        <w:t xml:space="preserve"> the </w:t>
      </w:r>
      <w:proofErr w:type="spellStart"/>
      <w:r w:rsidR="004B5564">
        <w:rPr>
          <w:rFonts w:eastAsiaTheme="minorEastAsia"/>
          <w:sz w:val="22"/>
          <w:szCs w:val="22"/>
          <w:lang w:eastAsia="zh-CN"/>
        </w:rPr>
        <w:t>gNB</w:t>
      </w:r>
      <w:proofErr w:type="spellEnd"/>
      <w:r w:rsidR="004B5564" w:rsidRPr="004B5564">
        <w:rPr>
          <w:rFonts w:eastAsiaTheme="minorEastAsia"/>
          <w:sz w:val="22"/>
          <w:szCs w:val="22"/>
          <w:lang w:eastAsia="zh-CN"/>
        </w:rPr>
        <w:t xml:space="preserve"> can configure SRS resource sets for it</w:t>
      </w:r>
      <w:r w:rsidR="004B5564">
        <w:rPr>
          <w:rFonts w:eastAsiaTheme="minorEastAsia"/>
          <w:sz w:val="22"/>
          <w:szCs w:val="22"/>
          <w:lang w:eastAsia="zh-CN"/>
        </w:rPr>
        <w:t>. T</w:t>
      </w:r>
      <w:r w:rsidR="004B5564" w:rsidRPr="004B5564">
        <w:rPr>
          <w:rFonts w:eastAsiaTheme="minorEastAsia"/>
          <w:sz w:val="22"/>
          <w:szCs w:val="22"/>
          <w:lang w:eastAsia="zh-CN"/>
        </w:rPr>
        <w:t>he UE transmit SRS to the UE based on the SRS resource settings</w:t>
      </w:r>
      <w:r w:rsidR="00525FE6">
        <w:rPr>
          <w:rFonts w:eastAsiaTheme="minorEastAsia"/>
          <w:sz w:val="22"/>
          <w:szCs w:val="22"/>
          <w:lang w:eastAsia="zh-CN"/>
        </w:rPr>
        <w:t xml:space="preserve">. The </w:t>
      </w:r>
      <w:proofErr w:type="spellStart"/>
      <w:r w:rsidR="004B0965">
        <w:rPr>
          <w:rFonts w:eastAsiaTheme="minorEastAsia"/>
          <w:sz w:val="22"/>
          <w:szCs w:val="22"/>
          <w:lang w:eastAsia="zh-CN"/>
        </w:rPr>
        <w:t>gNB</w:t>
      </w:r>
      <w:proofErr w:type="spellEnd"/>
      <w:r w:rsidR="004B0965">
        <w:rPr>
          <w:rFonts w:eastAsiaTheme="minorEastAsia"/>
          <w:sz w:val="22"/>
          <w:szCs w:val="22"/>
          <w:lang w:eastAsia="zh-CN"/>
        </w:rPr>
        <w:t xml:space="preserve"> then measures the SRS </w:t>
      </w:r>
      <w:r w:rsidR="004B5564" w:rsidRPr="004B5564">
        <w:rPr>
          <w:rFonts w:eastAsiaTheme="minorEastAsia"/>
          <w:sz w:val="22"/>
          <w:szCs w:val="22"/>
          <w:lang w:eastAsia="zh-CN"/>
        </w:rPr>
        <w:t xml:space="preserve">and </w:t>
      </w:r>
      <w:r w:rsidR="004B5564" w:rsidRPr="00FA3299">
        <w:rPr>
          <w:rFonts w:eastAsiaTheme="minorEastAsia"/>
          <w:sz w:val="22"/>
          <w:szCs w:val="22"/>
          <w:lang w:eastAsia="zh-CN"/>
        </w:rPr>
        <w:t xml:space="preserve">obtain the </w:t>
      </w:r>
      <w:r w:rsidR="002A748B">
        <w:rPr>
          <w:rFonts w:eastAsiaTheme="minorEastAsia"/>
          <w:sz w:val="22"/>
          <w:szCs w:val="22"/>
          <w:lang w:eastAsia="zh-CN"/>
        </w:rPr>
        <w:t>SNR</w:t>
      </w:r>
      <w:r w:rsidR="004B0965">
        <w:rPr>
          <w:rFonts w:eastAsiaTheme="minorEastAsia"/>
          <w:sz w:val="22"/>
          <w:szCs w:val="22"/>
          <w:lang w:eastAsia="zh-CN"/>
        </w:rPr>
        <w:t xml:space="preserve"> information</w:t>
      </w:r>
      <w:r w:rsidR="004B5564" w:rsidRPr="00FA3299">
        <w:rPr>
          <w:rFonts w:eastAsiaTheme="minorEastAsia"/>
          <w:sz w:val="22"/>
          <w:szCs w:val="22"/>
          <w:lang w:eastAsia="zh-CN"/>
        </w:rPr>
        <w:t>.</w:t>
      </w:r>
      <w:r w:rsidR="004B5564">
        <w:rPr>
          <w:rFonts w:eastAsiaTheme="minorEastAsia"/>
          <w:sz w:val="22"/>
          <w:szCs w:val="22"/>
          <w:lang w:eastAsia="zh-CN"/>
        </w:rPr>
        <w:t xml:space="preserve"> </w:t>
      </w:r>
      <w:r w:rsidR="004B3928" w:rsidRPr="004B3928">
        <w:rPr>
          <w:rFonts w:eastAsiaTheme="minorEastAsia"/>
          <w:sz w:val="22"/>
          <w:szCs w:val="22"/>
          <w:lang w:eastAsia="zh-CN"/>
        </w:rPr>
        <w:t xml:space="preserve">Based on the </w:t>
      </w:r>
      <w:r w:rsidR="002A748B">
        <w:rPr>
          <w:rFonts w:eastAsiaTheme="minorEastAsia"/>
          <w:sz w:val="22"/>
          <w:szCs w:val="22"/>
          <w:lang w:eastAsia="zh-CN"/>
        </w:rPr>
        <w:t>SNR</w:t>
      </w:r>
      <w:r w:rsidR="004B0965">
        <w:rPr>
          <w:rFonts w:eastAsiaTheme="minorEastAsia"/>
          <w:sz w:val="22"/>
          <w:szCs w:val="22"/>
          <w:lang w:eastAsia="zh-CN"/>
        </w:rPr>
        <w:t xml:space="preserve"> </w:t>
      </w:r>
      <w:r w:rsidR="004B0965" w:rsidRPr="004B0965">
        <w:rPr>
          <w:rFonts w:eastAsiaTheme="minorEastAsia"/>
          <w:sz w:val="22"/>
          <w:szCs w:val="22"/>
          <w:lang w:eastAsia="zh-CN"/>
        </w:rPr>
        <w:t>information</w:t>
      </w:r>
      <w:r w:rsidR="004B3928" w:rsidRPr="004B3928">
        <w:rPr>
          <w:rFonts w:eastAsiaTheme="minorEastAsia"/>
          <w:sz w:val="22"/>
          <w:szCs w:val="22"/>
          <w:lang w:eastAsia="zh-CN"/>
        </w:rPr>
        <w:t xml:space="preserve">, the </w:t>
      </w:r>
      <w:proofErr w:type="spellStart"/>
      <w:r w:rsidR="004B3928" w:rsidRPr="004B3928">
        <w:rPr>
          <w:rFonts w:eastAsiaTheme="minorEastAsia"/>
          <w:sz w:val="22"/>
          <w:szCs w:val="22"/>
          <w:lang w:eastAsia="zh-CN"/>
        </w:rPr>
        <w:t>gNB</w:t>
      </w:r>
      <w:proofErr w:type="spellEnd"/>
      <w:r w:rsidR="004B3928" w:rsidRPr="004B3928">
        <w:rPr>
          <w:rFonts w:eastAsiaTheme="minorEastAsia"/>
          <w:sz w:val="22"/>
          <w:szCs w:val="22"/>
          <w:lang w:eastAsia="zh-CN"/>
        </w:rPr>
        <w:t xml:space="preserve"> can make scheduling decisions and provide </w:t>
      </w:r>
      <w:r w:rsidR="00FA4CA3">
        <w:rPr>
          <w:rFonts w:eastAsiaTheme="minorEastAsia"/>
          <w:sz w:val="22"/>
          <w:szCs w:val="22"/>
          <w:lang w:eastAsia="zh-CN"/>
        </w:rPr>
        <w:t>the</w:t>
      </w:r>
      <w:r w:rsidR="004B3928" w:rsidRPr="004B3928">
        <w:rPr>
          <w:rFonts w:eastAsiaTheme="minorEastAsia"/>
          <w:sz w:val="22"/>
          <w:szCs w:val="22"/>
          <w:lang w:eastAsia="zh-CN"/>
        </w:rPr>
        <w:t xml:space="preserve"> information about resources </w:t>
      </w:r>
      <w:r w:rsidR="001E554A">
        <w:rPr>
          <w:rFonts w:eastAsiaTheme="minorEastAsia"/>
          <w:sz w:val="22"/>
          <w:szCs w:val="22"/>
          <w:lang w:eastAsia="zh-CN"/>
        </w:rPr>
        <w:t xml:space="preserve">allocation </w:t>
      </w:r>
      <w:r w:rsidR="004B3928" w:rsidRPr="004B3928">
        <w:rPr>
          <w:rFonts w:eastAsiaTheme="minorEastAsia"/>
          <w:sz w:val="22"/>
          <w:szCs w:val="22"/>
          <w:lang w:eastAsia="zh-CN"/>
        </w:rPr>
        <w:t xml:space="preserve">and related </w:t>
      </w:r>
      <w:r w:rsidR="00FA4CA3">
        <w:rPr>
          <w:rFonts w:eastAsiaTheme="minorEastAsia"/>
          <w:sz w:val="22"/>
          <w:szCs w:val="22"/>
          <w:lang w:eastAsia="zh-CN"/>
        </w:rPr>
        <w:t>transmission s</w:t>
      </w:r>
      <w:r w:rsidR="004B3928" w:rsidRPr="004B3928">
        <w:rPr>
          <w:rFonts w:eastAsiaTheme="minorEastAsia"/>
          <w:sz w:val="22"/>
          <w:szCs w:val="22"/>
          <w:lang w:eastAsia="zh-CN"/>
        </w:rPr>
        <w:t>ettings</w:t>
      </w:r>
      <w:r w:rsidR="00FA4CA3">
        <w:rPr>
          <w:rFonts w:eastAsiaTheme="minorEastAsia"/>
          <w:sz w:val="22"/>
          <w:szCs w:val="22"/>
          <w:lang w:eastAsia="zh-CN"/>
        </w:rPr>
        <w:t xml:space="preserve"> to UE</w:t>
      </w:r>
      <w:r w:rsidR="004B3928" w:rsidRPr="004B3928">
        <w:rPr>
          <w:rFonts w:eastAsiaTheme="minorEastAsia"/>
          <w:sz w:val="22"/>
          <w:szCs w:val="22"/>
          <w:lang w:eastAsia="zh-CN"/>
        </w:rPr>
        <w:t>.</w:t>
      </w:r>
      <w:r w:rsidR="002D6FC4">
        <w:rPr>
          <w:rFonts w:eastAsiaTheme="minorEastAsia"/>
          <w:sz w:val="22"/>
          <w:szCs w:val="22"/>
          <w:lang w:eastAsia="zh-CN"/>
        </w:rPr>
        <w:t xml:space="preserve"> </w:t>
      </w:r>
      <w:r w:rsidR="001E554A">
        <w:rPr>
          <w:rFonts w:eastAsiaTheme="minorEastAsia"/>
          <w:sz w:val="22"/>
          <w:szCs w:val="22"/>
          <w:lang w:eastAsia="zh-CN"/>
        </w:rPr>
        <w:t xml:space="preserve">Thus, </w:t>
      </w:r>
      <w:proofErr w:type="spellStart"/>
      <w:r w:rsidR="001E554A" w:rsidRPr="004B3928">
        <w:rPr>
          <w:rFonts w:eastAsiaTheme="minorEastAsia"/>
          <w:sz w:val="22"/>
          <w:szCs w:val="22"/>
          <w:lang w:eastAsia="zh-CN"/>
        </w:rPr>
        <w:t>gNB</w:t>
      </w:r>
      <w:proofErr w:type="spellEnd"/>
      <w:r w:rsidR="001E554A">
        <w:rPr>
          <w:rFonts w:eastAsiaTheme="minorEastAsia"/>
          <w:sz w:val="22"/>
          <w:szCs w:val="22"/>
          <w:lang w:eastAsia="zh-CN"/>
        </w:rPr>
        <w:t xml:space="preserve"> can </w:t>
      </w:r>
      <w:r w:rsidR="001E554A" w:rsidRPr="001E554A">
        <w:rPr>
          <w:rFonts w:eastAsiaTheme="minorEastAsia"/>
          <w:sz w:val="22"/>
          <w:szCs w:val="22"/>
          <w:lang w:eastAsia="zh-CN"/>
        </w:rPr>
        <w:t>indicate dynamic waveform switching</w:t>
      </w:r>
      <w:r w:rsidR="001E554A">
        <w:rPr>
          <w:rFonts w:eastAsiaTheme="minorEastAsia"/>
          <w:sz w:val="22"/>
          <w:szCs w:val="22"/>
          <w:lang w:eastAsia="zh-CN"/>
        </w:rPr>
        <w:t xml:space="preserve"> accord</w:t>
      </w:r>
      <w:r w:rsidR="002A748B">
        <w:rPr>
          <w:rFonts w:eastAsiaTheme="minorEastAsia"/>
          <w:sz w:val="22"/>
          <w:szCs w:val="22"/>
          <w:lang w:eastAsia="zh-CN"/>
        </w:rPr>
        <w:t xml:space="preserve">ing to </w:t>
      </w:r>
      <w:r w:rsidR="004B0965">
        <w:rPr>
          <w:rFonts w:eastAsiaTheme="minorEastAsia"/>
          <w:sz w:val="22"/>
          <w:szCs w:val="22"/>
          <w:lang w:eastAsia="zh-CN"/>
        </w:rPr>
        <w:t>SRS measurement</w:t>
      </w:r>
      <w:r w:rsidR="002A748B">
        <w:rPr>
          <w:rFonts w:eastAsiaTheme="minorEastAsia"/>
          <w:sz w:val="22"/>
          <w:szCs w:val="22"/>
          <w:lang w:eastAsia="zh-CN"/>
        </w:rPr>
        <w:t xml:space="preserve">. </w:t>
      </w:r>
      <w:r w:rsidR="002A748B" w:rsidRPr="002A748B">
        <w:rPr>
          <w:rFonts w:eastAsiaTheme="minorEastAsia"/>
          <w:sz w:val="22"/>
          <w:szCs w:val="22"/>
          <w:lang w:eastAsia="zh-CN"/>
        </w:rPr>
        <w:t>For high SNR UEs, the waveform may be CP-OFDM. For low SNR UEs, the waveform may be DFT-S-OFDM.</w:t>
      </w:r>
    </w:p>
    <w:p w14:paraId="51D5E198" w14:textId="3B542E71" w:rsidR="00EE7024" w:rsidRDefault="00A501B3" w:rsidP="00EE7024">
      <w:pPr>
        <w:jc w:val="both"/>
        <w:rPr>
          <w:rFonts w:eastAsiaTheme="minorEastAsia"/>
          <w:sz w:val="22"/>
          <w:szCs w:val="22"/>
          <w:lang w:eastAsia="zh-CN"/>
        </w:rPr>
      </w:pPr>
      <w:r>
        <w:rPr>
          <w:rFonts w:eastAsiaTheme="minorEastAsia"/>
          <w:sz w:val="22"/>
          <w:szCs w:val="22"/>
          <w:lang w:eastAsia="zh-CN"/>
        </w:rPr>
        <w:t>I</w:t>
      </w:r>
      <w:r w:rsidR="00775C30">
        <w:rPr>
          <w:rFonts w:eastAsiaTheme="minorEastAsia" w:hint="eastAsia"/>
          <w:sz w:val="22"/>
          <w:szCs w:val="22"/>
          <w:lang w:eastAsia="zh-CN"/>
        </w:rPr>
        <w:t>n</w:t>
      </w:r>
      <w:r w:rsidR="00775C30">
        <w:rPr>
          <w:rFonts w:eastAsiaTheme="minorEastAsia"/>
          <w:sz w:val="22"/>
          <w:szCs w:val="22"/>
          <w:lang w:eastAsia="zh-CN"/>
        </w:rPr>
        <w:t xml:space="preserve"> </w:t>
      </w:r>
      <w:r w:rsidR="00775C30">
        <w:rPr>
          <w:rFonts w:eastAsiaTheme="minorEastAsia" w:hint="eastAsia"/>
          <w:sz w:val="22"/>
          <w:szCs w:val="22"/>
          <w:lang w:eastAsia="zh-CN"/>
        </w:rPr>
        <w:t>current</w:t>
      </w:r>
      <w:r w:rsidR="00775C30" w:rsidRPr="00775C30">
        <w:rPr>
          <w:rFonts w:eastAsiaTheme="minorEastAsia"/>
          <w:sz w:val="22"/>
          <w:szCs w:val="22"/>
          <w:lang w:eastAsia="zh-CN"/>
        </w:rPr>
        <w:t xml:space="preserve"> </w:t>
      </w:r>
      <w:r w:rsidR="004253B3">
        <w:rPr>
          <w:rFonts w:eastAsiaTheme="minorEastAsia"/>
          <w:sz w:val="22"/>
          <w:szCs w:val="22"/>
          <w:lang w:eastAsia="zh-CN"/>
        </w:rPr>
        <w:t>p</w:t>
      </w:r>
      <w:r w:rsidR="004253B3" w:rsidRPr="004253B3">
        <w:rPr>
          <w:rFonts w:eastAsiaTheme="minorEastAsia"/>
          <w:sz w:val="22"/>
          <w:szCs w:val="22"/>
          <w:lang w:eastAsia="zh-CN"/>
        </w:rPr>
        <w:t xml:space="preserve">ower </w:t>
      </w:r>
      <w:r w:rsidR="004253B3">
        <w:rPr>
          <w:rFonts w:eastAsiaTheme="minorEastAsia"/>
          <w:sz w:val="22"/>
          <w:szCs w:val="22"/>
          <w:lang w:eastAsia="zh-CN"/>
        </w:rPr>
        <w:t>h</w:t>
      </w:r>
      <w:r w:rsidR="004253B3" w:rsidRPr="004253B3">
        <w:rPr>
          <w:rFonts w:eastAsiaTheme="minorEastAsia"/>
          <w:sz w:val="22"/>
          <w:szCs w:val="22"/>
          <w:lang w:eastAsia="zh-CN"/>
        </w:rPr>
        <w:t xml:space="preserve">eadroom </w:t>
      </w:r>
      <w:r w:rsidR="004253B3">
        <w:rPr>
          <w:rFonts w:eastAsiaTheme="minorEastAsia"/>
          <w:sz w:val="22"/>
          <w:szCs w:val="22"/>
          <w:lang w:eastAsia="zh-CN"/>
        </w:rPr>
        <w:t>r</w:t>
      </w:r>
      <w:r w:rsidR="004253B3" w:rsidRPr="004253B3">
        <w:rPr>
          <w:rFonts w:eastAsiaTheme="minorEastAsia"/>
          <w:sz w:val="22"/>
          <w:szCs w:val="22"/>
          <w:lang w:eastAsia="zh-CN"/>
        </w:rPr>
        <w:t>eport</w:t>
      </w:r>
      <w:r w:rsidR="004253B3">
        <w:rPr>
          <w:rFonts w:eastAsiaTheme="minorEastAsia"/>
          <w:sz w:val="22"/>
          <w:szCs w:val="22"/>
          <w:lang w:eastAsia="zh-CN"/>
        </w:rPr>
        <w:t xml:space="preserve"> (PHR)</w:t>
      </w:r>
      <w:r w:rsidR="00775C30" w:rsidRPr="00775C30">
        <w:rPr>
          <w:rFonts w:eastAsiaTheme="minorEastAsia"/>
          <w:sz w:val="22"/>
          <w:szCs w:val="22"/>
          <w:lang w:eastAsia="zh-CN"/>
        </w:rPr>
        <w:t xml:space="preserve">, the </w:t>
      </w:r>
      <w:r w:rsidR="00775C30">
        <w:rPr>
          <w:rFonts w:eastAsiaTheme="minorEastAsia"/>
          <w:sz w:val="22"/>
          <w:szCs w:val="22"/>
          <w:lang w:eastAsia="zh-CN"/>
        </w:rPr>
        <w:t>UE</w:t>
      </w:r>
      <w:r w:rsidR="00775C30" w:rsidRPr="00775C30">
        <w:rPr>
          <w:rFonts w:eastAsiaTheme="minorEastAsia"/>
          <w:sz w:val="22"/>
          <w:szCs w:val="22"/>
          <w:lang w:eastAsia="zh-CN"/>
        </w:rPr>
        <w:t xml:space="preserve"> can report the difference </w:t>
      </w:r>
      <w:r w:rsidR="00775C30">
        <w:rPr>
          <w:rFonts w:eastAsiaTheme="minorEastAsia" w:hint="eastAsia"/>
          <w:sz w:val="22"/>
          <w:szCs w:val="22"/>
          <w:lang w:eastAsia="zh-CN"/>
        </w:rPr>
        <w:t>value</w:t>
      </w:r>
      <w:r w:rsidR="00775C30">
        <w:rPr>
          <w:rFonts w:eastAsiaTheme="minorEastAsia"/>
          <w:sz w:val="22"/>
          <w:szCs w:val="22"/>
          <w:lang w:eastAsia="zh-CN"/>
        </w:rPr>
        <w:t xml:space="preserve"> </w:t>
      </w:r>
      <w:r w:rsidR="00775C30" w:rsidRPr="00775C30">
        <w:rPr>
          <w:rFonts w:eastAsiaTheme="minorEastAsia"/>
          <w:sz w:val="22"/>
          <w:szCs w:val="22"/>
          <w:lang w:eastAsia="zh-CN"/>
        </w:rPr>
        <w:t>between the current maximum transmit power and the estimated uplink transmission power to the network to assist the network in uplink scheduling.</w:t>
      </w:r>
      <w:r w:rsidR="004253B3">
        <w:rPr>
          <w:rFonts w:eastAsiaTheme="minorEastAsia"/>
          <w:sz w:val="22"/>
          <w:szCs w:val="22"/>
          <w:lang w:eastAsia="zh-CN"/>
        </w:rPr>
        <w:t xml:space="preserve"> </w:t>
      </w:r>
      <w:r w:rsidR="009971D5" w:rsidRPr="009971D5">
        <w:rPr>
          <w:rFonts w:eastAsiaTheme="minorEastAsia"/>
          <w:sz w:val="22"/>
          <w:szCs w:val="22"/>
          <w:lang w:eastAsia="zh-CN"/>
        </w:rPr>
        <w:t xml:space="preserve">The </w:t>
      </w:r>
      <w:proofErr w:type="spellStart"/>
      <w:r w:rsidR="009971D5" w:rsidRPr="009971D5">
        <w:rPr>
          <w:rFonts w:eastAsiaTheme="minorEastAsia"/>
          <w:sz w:val="22"/>
          <w:szCs w:val="22"/>
          <w:lang w:eastAsia="zh-CN"/>
        </w:rPr>
        <w:t>gNB</w:t>
      </w:r>
      <w:proofErr w:type="spellEnd"/>
      <w:r w:rsidR="009971D5" w:rsidRPr="009971D5">
        <w:rPr>
          <w:rFonts w:eastAsiaTheme="minorEastAsia"/>
          <w:sz w:val="22"/>
          <w:szCs w:val="22"/>
          <w:lang w:eastAsia="zh-CN"/>
        </w:rPr>
        <w:t xml:space="preserve"> can refer to the PHR reported by the UE for waveform indication</w:t>
      </w:r>
      <w:r w:rsidR="00A8789B">
        <w:rPr>
          <w:rFonts w:eastAsiaTheme="minorEastAsia"/>
          <w:sz w:val="22"/>
          <w:szCs w:val="22"/>
          <w:lang w:eastAsia="zh-CN"/>
        </w:rPr>
        <w:t>.</w:t>
      </w:r>
    </w:p>
    <w:p w14:paraId="09E68337" w14:textId="15E79DF6" w:rsidR="00E64B5C" w:rsidRDefault="004253B3" w:rsidP="00406A31">
      <w:pPr>
        <w:jc w:val="both"/>
        <w:rPr>
          <w:rFonts w:eastAsiaTheme="minorEastAsia"/>
          <w:sz w:val="22"/>
          <w:szCs w:val="22"/>
          <w:lang w:eastAsia="zh-CN"/>
        </w:rPr>
      </w:pPr>
      <w:r w:rsidRPr="004253B3">
        <w:rPr>
          <w:rFonts w:eastAsiaTheme="minorEastAsia"/>
          <w:sz w:val="22"/>
          <w:szCs w:val="22"/>
          <w:lang w:eastAsia="zh-CN"/>
        </w:rPr>
        <w:t xml:space="preserve">The </w:t>
      </w:r>
      <w:r>
        <w:rPr>
          <w:rFonts w:eastAsiaTheme="minorEastAsia"/>
          <w:sz w:val="22"/>
          <w:szCs w:val="22"/>
          <w:lang w:eastAsia="zh-CN"/>
        </w:rPr>
        <w:t>current</w:t>
      </w:r>
      <w:r w:rsidRPr="004253B3">
        <w:rPr>
          <w:rFonts w:eastAsiaTheme="minorEastAsia"/>
          <w:sz w:val="22"/>
          <w:szCs w:val="22"/>
          <w:lang w:eastAsia="zh-CN"/>
        </w:rPr>
        <w:t xml:space="preserve"> </w:t>
      </w:r>
      <w:r w:rsidR="004B3928">
        <w:rPr>
          <w:rFonts w:eastAsiaTheme="minorEastAsia"/>
          <w:sz w:val="22"/>
          <w:szCs w:val="22"/>
          <w:lang w:eastAsia="zh-CN"/>
        </w:rPr>
        <w:t>measurement</w:t>
      </w:r>
      <w:r w:rsidRPr="004253B3">
        <w:rPr>
          <w:rFonts w:eastAsiaTheme="minorEastAsia"/>
          <w:sz w:val="22"/>
          <w:szCs w:val="22"/>
          <w:lang w:eastAsia="zh-CN"/>
        </w:rPr>
        <w:t xml:space="preserve"> and reporting can provide sufficient information to </w:t>
      </w:r>
      <w:proofErr w:type="spellStart"/>
      <w:r w:rsidRPr="004253B3">
        <w:rPr>
          <w:rFonts w:eastAsiaTheme="minorEastAsia"/>
          <w:sz w:val="22"/>
          <w:szCs w:val="22"/>
          <w:lang w:eastAsia="zh-CN"/>
        </w:rPr>
        <w:t>gNB</w:t>
      </w:r>
      <w:proofErr w:type="spellEnd"/>
      <w:r w:rsidRPr="004253B3">
        <w:rPr>
          <w:rFonts w:eastAsiaTheme="minorEastAsia"/>
          <w:sz w:val="22"/>
          <w:szCs w:val="22"/>
          <w:lang w:eastAsia="zh-CN"/>
        </w:rPr>
        <w:t xml:space="preserve">, and </w:t>
      </w:r>
      <w:proofErr w:type="spellStart"/>
      <w:r w:rsidRPr="004253B3">
        <w:rPr>
          <w:rFonts w:eastAsiaTheme="minorEastAsia"/>
          <w:sz w:val="22"/>
          <w:szCs w:val="22"/>
          <w:lang w:eastAsia="zh-CN"/>
        </w:rPr>
        <w:t>gNB</w:t>
      </w:r>
      <w:proofErr w:type="spellEnd"/>
      <w:r w:rsidRPr="004253B3">
        <w:rPr>
          <w:rFonts w:eastAsiaTheme="minorEastAsia"/>
          <w:sz w:val="22"/>
          <w:szCs w:val="22"/>
          <w:lang w:eastAsia="zh-CN"/>
        </w:rPr>
        <w:t xml:space="preserve"> can make a decision whether to switch waveform according to </w:t>
      </w:r>
      <w:r w:rsidR="007022C7">
        <w:rPr>
          <w:rFonts w:eastAsiaTheme="minorEastAsia"/>
          <w:sz w:val="22"/>
          <w:szCs w:val="22"/>
          <w:lang w:eastAsia="zh-CN"/>
        </w:rPr>
        <w:t xml:space="preserve">current </w:t>
      </w:r>
      <w:r w:rsidR="00F411F3">
        <w:rPr>
          <w:rFonts w:eastAsiaTheme="minorEastAsia"/>
          <w:sz w:val="22"/>
          <w:szCs w:val="22"/>
          <w:lang w:eastAsia="zh-CN"/>
        </w:rPr>
        <w:t>measurement</w:t>
      </w:r>
      <w:r w:rsidR="00F411F3" w:rsidRPr="004253B3">
        <w:rPr>
          <w:rFonts w:eastAsiaTheme="minorEastAsia"/>
          <w:sz w:val="22"/>
          <w:szCs w:val="22"/>
          <w:lang w:eastAsia="zh-CN"/>
        </w:rPr>
        <w:t xml:space="preserve"> </w:t>
      </w:r>
      <w:r w:rsidR="00F411F3">
        <w:rPr>
          <w:rFonts w:eastAsiaTheme="minorEastAsia"/>
          <w:sz w:val="22"/>
          <w:szCs w:val="22"/>
          <w:lang w:eastAsia="zh-CN"/>
        </w:rPr>
        <w:t>and</w:t>
      </w:r>
      <w:r w:rsidRPr="004253B3">
        <w:rPr>
          <w:rFonts w:eastAsiaTheme="minorEastAsia"/>
          <w:sz w:val="22"/>
          <w:szCs w:val="22"/>
          <w:lang w:eastAsia="zh-CN"/>
        </w:rPr>
        <w:t xml:space="preserve"> report</w:t>
      </w:r>
      <w:r>
        <w:rPr>
          <w:rFonts w:eastAsiaTheme="minorEastAsia"/>
          <w:sz w:val="22"/>
          <w:szCs w:val="22"/>
          <w:lang w:eastAsia="zh-CN"/>
        </w:rPr>
        <w:t xml:space="preserve">ing </w:t>
      </w:r>
      <w:r w:rsidRPr="004253B3">
        <w:rPr>
          <w:rFonts w:eastAsiaTheme="minorEastAsia"/>
          <w:sz w:val="22"/>
          <w:szCs w:val="22"/>
          <w:lang w:eastAsia="zh-CN"/>
        </w:rPr>
        <w:t>information</w:t>
      </w:r>
      <w:r>
        <w:rPr>
          <w:rFonts w:eastAsiaTheme="minorEastAsia"/>
          <w:sz w:val="22"/>
          <w:szCs w:val="22"/>
          <w:lang w:eastAsia="zh-CN"/>
        </w:rPr>
        <w:t>.</w:t>
      </w:r>
    </w:p>
    <w:p w14:paraId="5AFACAC2" w14:textId="566F6821" w:rsidR="00883A13" w:rsidRDefault="007022C7" w:rsidP="00883A13">
      <w:pPr>
        <w:widowControl w:val="0"/>
        <w:jc w:val="both"/>
        <w:rPr>
          <w:rFonts w:asciiTheme="minorEastAsia" w:eastAsiaTheme="minorEastAsia" w:hAnsiTheme="minorEastAsia"/>
          <w:b/>
          <w:i/>
          <w:sz w:val="22"/>
          <w:szCs w:val="22"/>
          <w:lang w:eastAsia="zh-CN"/>
        </w:rPr>
      </w:pPr>
      <w:r>
        <w:rPr>
          <w:b/>
          <w:i/>
          <w:sz w:val="22"/>
          <w:szCs w:val="22"/>
          <w:lang w:eastAsia="zh-CN"/>
        </w:rPr>
        <w:t>Proposal</w:t>
      </w:r>
      <w:r w:rsidR="001664B3">
        <w:rPr>
          <w:b/>
          <w:i/>
          <w:sz w:val="22"/>
          <w:szCs w:val="22"/>
          <w:lang w:eastAsia="zh-CN"/>
        </w:rPr>
        <w:t xml:space="preserve"> </w:t>
      </w:r>
      <w:r w:rsidR="00EA40F1">
        <w:rPr>
          <w:b/>
          <w:i/>
          <w:sz w:val="22"/>
          <w:szCs w:val="22"/>
          <w:lang w:eastAsia="zh-CN"/>
        </w:rPr>
        <w:t>1</w:t>
      </w:r>
      <w:r w:rsidR="00F762DC" w:rsidRPr="007014ED">
        <w:rPr>
          <w:b/>
          <w:i/>
          <w:sz w:val="22"/>
          <w:szCs w:val="22"/>
          <w:lang w:eastAsia="zh-CN"/>
        </w:rPr>
        <w:t>.</w:t>
      </w:r>
      <w:r w:rsidR="00F762DC">
        <w:rPr>
          <w:b/>
          <w:i/>
          <w:sz w:val="22"/>
          <w:szCs w:val="22"/>
          <w:lang w:eastAsia="zh-CN"/>
        </w:rPr>
        <w:t xml:space="preserve"> </w:t>
      </w:r>
      <w:r w:rsidR="00F762DC" w:rsidRPr="000942BB">
        <w:rPr>
          <w:b/>
          <w:i/>
          <w:sz w:val="22"/>
          <w:szCs w:val="22"/>
          <w:lang w:eastAsia="zh-CN"/>
        </w:rPr>
        <w:t xml:space="preserve">The </w:t>
      </w:r>
      <w:bookmarkStart w:id="5" w:name="_Hlk48495068"/>
      <w:proofErr w:type="spellStart"/>
      <w:r w:rsidR="004002B5" w:rsidRPr="000942BB">
        <w:rPr>
          <w:b/>
          <w:i/>
          <w:sz w:val="22"/>
          <w:szCs w:val="22"/>
          <w:lang w:eastAsia="zh-CN"/>
        </w:rPr>
        <w:t>gNB</w:t>
      </w:r>
      <w:proofErr w:type="spellEnd"/>
      <w:r w:rsidR="004002B5" w:rsidRPr="000942BB">
        <w:rPr>
          <w:b/>
          <w:i/>
          <w:sz w:val="22"/>
          <w:szCs w:val="22"/>
          <w:lang w:eastAsia="zh-CN"/>
        </w:rPr>
        <w:t xml:space="preserve"> can trigger waveform</w:t>
      </w:r>
      <w:r w:rsidR="00CA1B96" w:rsidRPr="000942BB">
        <w:rPr>
          <w:b/>
          <w:i/>
          <w:sz w:val="22"/>
          <w:szCs w:val="22"/>
          <w:lang w:eastAsia="zh-CN"/>
        </w:rPr>
        <w:t xml:space="preserve"> </w:t>
      </w:r>
      <w:r w:rsidR="004002B5" w:rsidRPr="000942BB">
        <w:rPr>
          <w:b/>
          <w:i/>
          <w:sz w:val="22"/>
          <w:szCs w:val="22"/>
          <w:lang w:eastAsia="zh-CN"/>
        </w:rPr>
        <w:t>switching</w:t>
      </w:r>
      <w:r w:rsidR="00CA1B96" w:rsidRPr="000942BB">
        <w:rPr>
          <w:b/>
          <w:i/>
          <w:sz w:val="22"/>
          <w:szCs w:val="22"/>
          <w:lang w:eastAsia="zh-CN"/>
        </w:rPr>
        <w:t xml:space="preserve"> </w:t>
      </w:r>
      <w:r w:rsidR="00297F8F" w:rsidRPr="000942BB">
        <w:rPr>
          <w:rFonts w:hint="eastAsia"/>
          <w:b/>
          <w:i/>
          <w:sz w:val="22"/>
          <w:szCs w:val="22"/>
          <w:lang w:eastAsia="zh-CN"/>
        </w:rPr>
        <w:t>based</w:t>
      </w:r>
      <w:r w:rsidR="00297F8F" w:rsidRPr="000942BB">
        <w:rPr>
          <w:b/>
          <w:i/>
          <w:sz w:val="22"/>
          <w:szCs w:val="22"/>
          <w:lang w:eastAsia="zh-CN"/>
        </w:rPr>
        <w:t xml:space="preserve"> on</w:t>
      </w:r>
      <w:r w:rsidR="00CA1B96" w:rsidRPr="000942BB">
        <w:rPr>
          <w:b/>
          <w:i/>
          <w:sz w:val="22"/>
          <w:szCs w:val="22"/>
          <w:lang w:eastAsia="zh-CN"/>
        </w:rPr>
        <w:t xml:space="preserve"> the current </w:t>
      </w:r>
      <w:r w:rsidR="00EA40F1">
        <w:rPr>
          <w:b/>
          <w:i/>
          <w:sz w:val="22"/>
          <w:szCs w:val="22"/>
          <w:lang w:eastAsia="zh-CN"/>
        </w:rPr>
        <w:t xml:space="preserve">measurement and/or </w:t>
      </w:r>
      <w:r w:rsidR="001E554A" w:rsidRPr="000942BB">
        <w:rPr>
          <w:b/>
          <w:i/>
          <w:sz w:val="22"/>
          <w:szCs w:val="22"/>
          <w:lang w:eastAsia="zh-CN"/>
        </w:rPr>
        <w:t xml:space="preserve">reporting </w:t>
      </w:r>
      <w:r w:rsidR="00AC688F" w:rsidRPr="000942BB">
        <w:rPr>
          <w:b/>
          <w:i/>
          <w:sz w:val="22"/>
          <w:szCs w:val="22"/>
          <w:lang w:eastAsia="zh-CN"/>
        </w:rPr>
        <w:t>information</w:t>
      </w:r>
      <w:r w:rsidR="00AC688F" w:rsidRPr="000942BB">
        <w:rPr>
          <w:rFonts w:hint="eastAsia"/>
          <w:b/>
          <w:i/>
          <w:sz w:val="22"/>
          <w:szCs w:val="22"/>
          <w:lang w:eastAsia="zh-CN"/>
        </w:rPr>
        <w:t>.</w:t>
      </w:r>
    </w:p>
    <w:p w14:paraId="0ECB146C" w14:textId="0DE6F687" w:rsidR="00BD7719" w:rsidRPr="00CA1B96" w:rsidRDefault="00BD7719" w:rsidP="003F6788">
      <w:pPr>
        <w:pStyle w:val="2"/>
        <w:keepNext/>
        <w:widowControl/>
        <w:autoSpaceDE w:val="0"/>
        <w:autoSpaceDN w:val="0"/>
        <w:ind w:left="578" w:hanging="578"/>
        <w:rPr>
          <w:b/>
          <w:sz w:val="24"/>
          <w:szCs w:val="24"/>
        </w:rPr>
      </w:pPr>
      <w:r w:rsidRPr="00CA1B96">
        <w:rPr>
          <w:b/>
          <w:sz w:val="24"/>
          <w:szCs w:val="24"/>
        </w:rPr>
        <w:lastRenderedPageBreak/>
        <w:t>Target uplink channel support dynamic waveform switching</w:t>
      </w:r>
    </w:p>
    <w:p w14:paraId="44AB734D" w14:textId="2161FD1A" w:rsidR="00297F8F" w:rsidRDefault="007A7F20" w:rsidP="007A7F20">
      <w:pPr>
        <w:jc w:val="both"/>
        <w:rPr>
          <w:sz w:val="22"/>
          <w:szCs w:val="22"/>
          <w:lang w:eastAsia="ja-JP"/>
        </w:rPr>
      </w:pPr>
      <w:r w:rsidRPr="004002B5">
        <w:rPr>
          <w:sz w:val="22"/>
          <w:szCs w:val="22"/>
          <w:lang w:eastAsia="ja-JP"/>
        </w:rPr>
        <w:t xml:space="preserve">Before the RRC connection set up, </w:t>
      </w:r>
      <w:proofErr w:type="spellStart"/>
      <w:r w:rsidRPr="004002B5">
        <w:rPr>
          <w:sz w:val="22"/>
          <w:szCs w:val="22"/>
          <w:lang w:eastAsia="ja-JP"/>
        </w:rPr>
        <w:t>gNB</w:t>
      </w:r>
      <w:proofErr w:type="spellEnd"/>
      <w:r w:rsidRPr="004002B5">
        <w:rPr>
          <w:sz w:val="22"/>
          <w:szCs w:val="22"/>
          <w:lang w:eastAsia="ja-JP"/>
        </w:rPr>
        <w:t xml:space="preserve"> </w:t>
      </w:r>
      <w:r w:rsidR="0022587D" w:rsidRPr="004002B5">
        <w:rPr>
          <w:sz w:val="22"/>
          <w:szCs w:val="22"/>
          <w:lang w:eastAsia="ja-JP"/>
        </w:rPr>
        <w:t>can</w:t>
      </w:r>
      <w:r w:rsidR="0022587D">
        <w:rPr>
          <w:sz w:val="22"/>
          <w:szCs w:val="22"/>
          <w:lang w:eastAsia="ja-JP"/>
        </w:rPr>
        <w:t xml:space="preserve"> only </w:t>
      </w:r>
      <w:r w:rsidRPr="004002B5">
        <w:rPr>
          <w:sz w:val="22"/>
          <w:szCs w:val="22"/>
          <w:lang w:eastAsia="ja-JP"/>
        </w:rPr>
        <w:t xml:space="preserve">obtain </w:t>
      </w:r>
      <w:r w:rsidR="0022587D">
        <w:rPr>
          <w:sz w:val="22"/>
          <w:szCs w:val="22"/>
          <w:lang w:eastAsia="ja-JP"/>
        </w:rPr>
        <w:t>partial</w:t>
      </w:r>
      <w:r w:rsidRPr="004002B5">
        <w:rPr>
          <w:sz w:val="22"/>
          <w:szCs w:val="22"/>
          <w:lang w:eastAsia="ja-JP"/>
        </w:rPr>
        <w:t xml:space="preserve"> information about the UE. The UE </w:t>
      </w:r>
      <w:r w:rsidR="0022587D" w:rsidRPr="004002B5">
        <w:rPr>
          <w:sz w:val="22"/>
          <w:szCs w:val="22"/>
          <w:lang w:eastAsia="ja-JP"/>
        </w:rPr>
        <w:t>can</w:t>
      </w:r>
      <w:r w:rsidR="0022587D">
        <w:rPr>
          <w:sz w:val="22"/>
          <w:szCs w:val="22"/>
          <w:lang w:eastAsia="ja-JP"/>
        </w:rPr>
        <w:t xml:space="preserve"> </w:t>
      </w:r>
      <w:r w:rsidRPr="004002B5">
        <w:rPr>
          <w:sz w:val="22"/>
          <w:szCs w:val="22"/>
          <w:lang w:eastAsia="ja-JP"/>
        </w:rPr>
        <w:t xml:space="preserve">report </w:t>
      </w:r>
      <w:r w:rsidR="0022587D">
        <w:rPr>
          <w:sz w:val="22"/>
          <w:szCs w:val="22"/>
          <w:lang w:eastAsia="ja-JP"/>
        </w:rPr>
        <w:t>little</w:t>
      </w:r>
      <w:r w:rsidRPr="004002B5">
        <w:rPr>
          <w:sz w:val="22"/>
          <w:szCs w:val="22"/>
          <w:lang w:eastAsia="ja-JP"/>
        </w:rPr>
        <w:t xml:space="preserve"> </w:t>
      </w:r>
      <w:r w:rsidR="0022587D">
        <w:rPr>
          <w:sz w:val="22"/>
          <w:szCs w:val="22"/>
          <w:lang w:eastAsia="ja-JP"/>
        </w:rPr>
        <w:t xml:space="preserve">information </w:t>
      </w:r>
      <w:r w:rsidRPr="004002B5">
        <w:rPr>
          <w:sz w:val="22"/>
          <w:szCs w:val="22"/>
          <w:lang w:eastAsia="ja-JP"/>
        </w:rPr>
        <w:t xml:space="preserve">to the </w:t>
      </w:r>
      <w:proofErr w:type="spellStart"/>
      <w:r w:rsidRPr="004002B5">
        <w:rPr>
          <w:sz w:val="22"/>
          <w:szCs w:val="22"/>
          <w:lang w:eastAsia="ja-JP"/>
        </w:rPr>
        <w:t>gNB</w:t>
      </w:r>
      <w:proofErr w:type="spellEnd"/>
      <w:r w:rsidR="0022587D">
        <w:rPr>
          <w:sz w:val="22"/>
          <w:szCs w:val="22"/>
          <w:lang w:eastAsia="ja-JP"/>
        </w:rPr>
        <w:t xml:space="preserve">. So </w:t>
      </w:r>
      <w:r w:rsidRPr="004002B5">
        <w:rPr>
          <w:sz w:val="22"/>
          <w:szCs w:val="22"/>
          <w:lang w:eastAsia="ja-JP"/>
        </w:rPr>
        <w:t xml:space="preserve">the </w:t>
      </w:r>
      <w:proofErr w:type="spellStart"/>
      <w:r w:rsidRPr="004002B5">
        <w:rPr>
          <w:sz w:val="22"/>
          <w:szCs w:val="22"/>
          <w:lang w:eastAsia="ja-JP"/>
        </w:rPr>
        <w:t>gNB</w:t>
      </w:r>
      <w:proofErr w:type="spellEnd"/>
      <w:r w:rsidRPr="004002B5">
        <w:rPr>
          <w:sz w:val="22"/>
          <w:szCs w:val="22"/>
          <w:lang w:eastAsia="ja-JP"/>
        </w:rPr>
        <w:t xml:space="preserve"> cannot</w:t>
      </w:r>
      <w:r w:rsidR="0022587D">
        <w:rPr>
          <w:sz w:val="22"/>
          <w:szCs w:val="22"/>
          <w:lang w:eastAsia="ja-JP"/>
        </w:rPr>
        <w:t xml:space="preserve"> do proper and timely</w:t>
      </w:r>
      <w:r w:rsidRPr="004002B5">
        <w:rPr>
          <w:sz w:val="22"/>
          <w:szCs w:val="22"/>
          <w:lang w:eastAsia="ja-JP"/>
        </w:rPr>
        <w:t xml:space="preserve"> waveform</w:t>
      </w:r>
      <w:r w:rsidR="0022587D" w:rsidRPr="0022587D">
        <w:rPr>
          <w:sz w:val="22"/>
          <w:szCs w:val="22"/>
          <w:lang w:eastAsia="ja-JP"/>
        </w:rPr>
        <w:t xml:space="preserve"> </w:t>
      </w:r>
      <w:r w:rsidR="0022587D" w:rsidRPr="004002B5">
        <w:rPr>
          <w:sz w:val="22"/>
          <w:szCs w:val="22"/>
          <w:lang w:eastAsia="ja-JP"/>
        </w:rPr>
        <w:t>swi</w:t>
      </w:r>
      <w:r w:rsidR="0022587D" w:rsidRPr="000942BB">
        <w:rPr>
          <w:sz w:val="22"/>
          <w:szCs w:val="22"/>
          <w:lang w:eastAsia="ja-JP"/>
        </w:rPr>
        <w:t xml:space="preserve">tching </w:t>
      </w:r>
      <w:r w:rsidR="00DD5E51" w:rsidRPr="000942BB">
        <w:rPr>
          <w:sz w:val="22"/>
          <w:szCs w:val="22"/>
          <w:lang w:eastAsia="ja-JP"/>
        </w:rPr>
        <w:t>decision</w:t>
      </w:r>
      <w:r w:rsidRPr="000942BB">
        <w:rPr>
          <w:sz w:val="22"/>
          <w:szCs w:val="22"/>
          <w:lang w:eastAsia="ja-JP"/>
        </w:rPr>
        <w:t xml:space="preserve">. </w:t>
      </w:r>
      <w:r w:rsidR="00355171" w:rsidRPr="000942BB">
        <w:rPr>
          <w:rFonts w:eastAsiaTheme="minorEastAsia" w:hint="eastAsia"/>
          <w:sz w:val="22"/>
          <w:szCs w:val="22"/>
          <w:lang w:eastAsia="zh-CN"/>
        </w:rPr>
        <w:t>B</w:t>
      </w:r>
      <w:r w:rsidR="00355171" w:rsidRPr="000942BB">
        <w:rPr>
          <w:rFonts w:eastAsiaTheme="minorEastAsia"/>
          <w:sz w:val="22"/>
          <w:szCs w:val="22"/>
          <w:lang w:eastAsia="zh-CN"/>
        </w:rPr>
        <w:t>esides, f</w:t>
      </w:r>
      <w:r w:rsidR="00355171" w:rsidRPr="000942BB">
        <w:rPr>
          <w:sz w:val="22"/>
          <w:szCs w:val="22"/>
          <w:lang w:eastAsia="ja-JP"/>
        </w:rPr>
        <w:t>or the idle and inactive UE, it is not necessary to switch waveforms.</w:t>
      </w:r>
      <w:r w:rsidR="001924E6" w:rsidRPr="000942BB">
        <w:rPr>
          <w:rFonts w:eastAsiaTheme="minorEastAsia" w:hint="eastAsia"/>
          <w:sz w:val="22"/>
          <w:szCs w:val="22"/>
          <w:lang w:eastAsia="zh-CN"/>
        </w:rPr>
        <w:t xml:space="preserve"> </w:t>
      </w:r>
      <w:r w:rsidR="0022587D" w:rsidRPr="000942BB">
        <w:rPr>
          <w:sz w:val="22"/>
          <w:szCs w:val="22"/>
          <w:lang w:eastAsia="ja-JP"/>
        </w:rPr>
        <w:t>Furthermore, there is little requirement for waveform switching</w:t>
      </w:r>
      <w:r w:rsidR="00D10940" w:rsidRPr="000942BB">
        <w:rPr>
          <w:sz w:val="22"/>
          <w:szCs w:val="22"/>
          <w:lang w:eastAsia="ja-JP"/>
        </w:rPr>
        <w:t xml:space="preserve"> when</w:t>
      </w:r>
      <w:r w:rsidR="001924E6" w:rsidRPr="000942BB">
        <w:rPr>
          <w:sz w:val="22"/>
          <w:szCs w:val="22"/>
          <w:lang w:eastAsia="ja-JP"/>
        </w:rPr>
        <w:t xml:space="preserve"> the </w:t>
      </w:r>
      <w:r w:rsidR="000942BB" w:rsidRPr="000942BB">
        <w:rPr>
          <w:sz w:val="22"/>
          <w:szCs w:val="22"/>
          <w:lang w:eastAsia="ja-JP"/>
        </w:rPr>
        <w:t>demand</w:t>
      </w:r>
      <w:r w:rsidR="001924E6" w:rsidRPr="000942BB">
        <w:rPr>
          <w:sz w:val="22"/>
          <w:szCs w:val="22"/>
          <w:lang w:eastAsia="ja-JP"/>
        </w:rPr>
        <w:t xml:space="preserve"> for UE to transmit PUSCH is small.</w:t>
      </w:r>
      <w:r w:rsidR="001924E6">
        <w:rPr>
          <w:sz w:val="22"/>
          <w:szCs w:val="22"/>
          <w:lang w:eastAsia="ja-JP"/>
        </w:rPr>
        <w:t xml:space="preserve"> O</w:t>
      </w:r>
      <w:r w:rsidR="001924E6" w:rsidRPr="004002B5">
        <w:rPr>
          <w:sz w:val="22"/>
          <w:szCs w:val="22"/>
          <w:lang w:eastAsia="ja-JP"/>
        </w:rPr>
        <w:t>nly when the UE is in the connected mode, dynamic switching between DFT-S-OFDM and CP-OFDM can be studied.</w:t>
      </w:r>
    </w:p>
    <w:p w14:paraId="2948E053" w14:textId="3C38AA58" w:rsidR="007A7F20" w:rsidRDefault="00EA40F1" w:rsidP="004002B5">
      <w:pPr>
        <w:widowControl w:val="0"/>
        <w:jc w:val="both"/>
        <w:rPr>
          <w:b/>
          <w:i/>
          <w:sz w:val="22"/>
          <w:szCs w:val="22"/>
          <w:lang w:eastAsia="zh-CN"/>
        </w:rPr>
      </w:pPr>
      <w:r>
        <w:rPr>
          <w:b/>
          <w:i/>
          <w:sz w:val="22"/>
          <w:szCs w:val="22"/>
          <w:lang w:eastAsia="zh-CN"/>
        </w:rPr>
        <w:t>Proposal</w:t>
      </w:r>
      <w:r w:rsidR="007A7F20">
        <w:rPr>
          <w:b/>
          <w:i/>
          <w:sz w:val="22"/>
          <w:szCs w:val="22"/>
          <w:lang w:eastAsia="zh-CN"/>
        </w:rPr>
        <w:t xml:space="preserve"> </w:t>
      </w:r>
      <w:r>
        <w:rPr>
          <w:b/>
          <w:i/>
          <w:sz w:val="22"/>
          <w:szCs w:val="22"/>
          <w:lang w:eastAsia="zh-CN"/>
        </w:rPr>
        <w:t>2</w:t>
      </w:r>
      <w:r w:rsidR="007A7F20">
        <w:rPr>
          <w:b/>
          <w:i/>
          <w:sz w:val="22"/>
          <w:szCs w:val="22"/>
          <w:lang w:eastAsia="zh-CN"/>
        </w:rPr>
        <w:t xml:space="preserve">. </w:t>
      </w:r>
      <w:r w:rsidR="007A7F20" w:rsidRPr="004002B5">
        <w:rPr>
          <w:rFonts w:eastAsiaTheme="minorEastAsia"/>
          <w:b/>
          <w:i/>
          <w:sz w:val="22"/>
          <w:szCs w:val="22"/>
          <w:lang w:eastAsia="zh-CN"/>
        </w:rPr>
        <w:t>PUSCH</w:t>
      </w:r>
      <w:r w:rsidR="007A7F20" w:rsidRPr="004002B5">
        <w:rPr>
          <w:b/>
          <w:i/>
          <w:sz w:val="22"/>
          <w:szCs w:val="22"/>
          <w:lang w:eastAsia="zh-CN"/>
        </w:rPr>
        <w:t xml:space="preserve"> transmission in </w:t>
      </w:r>
      <w:r w:rsidR="007A7F20" w:rsidRPr="00297F8F">
        <w:rPr>
          <w:b/>
          <w:i/>
          <w:sz w:val="22"/>
          <w:szCs w:val="22"/>
          <w:lang w:eastAsia="zh-CN"/>
        </w:rPr>
        <w:t xml:space="preserve">RRC-connected </w:t>
      </w:r>
      <w:r w:rsidR="007A7F20" w:rsidRPr="004002B5">
        <w:rPr>
          <w:b/>
          <w:i/>
          <w:sz w:val="22"/>
          <w:szCs w:val="22"/>
          <w:lang w:eastAsia="zh-CN"/>
        </w:rPr>
        <w:t>can support dynamic switching between DFT-S-OFDM and CP-OFDM.</w:t>
      </w:r>
    </w:p>
    <w:p w14:paraId="39F69182" w14:textId="24057BDB" w:rsidR="00E0161C" w:rsidRPr="00874E8C" w:rsidRDefault="00332770" w:rsidP="003A0E8F">
      <w:pPr>
        <w:widowControl w:val="0"/>
        <w:jc w:val="both"/>
        <w:rPr>
          <w:sz w:val="22"/>
          <w:szCs w:val="22"/>
          <w:lang w:eastAsia="ja-JP"/>
        </w:rPr>
      </w:pPr>
      <w:r w:rsidRPr="000942BB">
        <w:rPr>
          <w:sz w:val="22"/>
          <w:szCs w:val="22"/>
          <w:lang w:eastAsia="ja-JP"/>
        </w:rPr>
        <w:t>There are several kinds of PUSCH, including dynamic</w:t>
      </w:r>
      <w:r w:rsidR="00E46625" w:rsidRPr="00E46625">
        <w:rPr>
          <w:sz w:val="22"/>
          <w:szCs w:val="22"/>
          <w:lang w:eastAsia="ja-JP"/>
        </w:rPr>
        <w:t xml:space="preserve"> </w:t>
      </w:r>
      <w:r w:rsidR="00E46625" w:rsidRPr="000942BB">
        <w:rPr>
          <w:sz w:val="22"/>
          <w:szCs w:val="22"/>
          <w:lang w:eastAsia="ja-JP"/>
        </w:rPr>
        <w:t>grant</w:t>
      </w:r>
      <w:r w:rsidRPr="000942BB">
        <w:rPr>
          <w:sz w:val="22"/>
          <w:szCs w:val="22"/>
          <w:lang w:eastAsia="ja-JP"/>
        </w:rPr>
        <w:t xml:space="preserve"> PUSCH (DG-PUSCH)</w:t>
      </w:r>
      <w:r w:rsidRPr="000942BB">
        <w:rPr>
          <w:sz w:val="22"/>
          <w:szCs w:val="22"/>
          <w:lang w:eastAsia="ja-JP"/>
        </w:rPr>
        <w:t>，</w:t>
      </w:r>
      <w:r w:rsidRPr="000942BB">
        <w:rPr>
          <w:sz w:val="22"/>
          <w:szCs w:val="22"/>
          <w:lang w:eastAsia="ja-JP"/>
        </w:rPr>
        <w:t>configured grant (CG) PUSCH</w:t>
      </w:r>
      <w:r w:rsidRPr="000942BB">
        <w:rPr>
          <w:sz w:val="22"/>
          <w:szCs w:val="22"/>
          <w:lang w:eastAsia="ja-JP"/>
        </w:rPr>
        <w:t>，</w:t>
      </w:r>
      <w:proofErr w:type="spellStart"/>
      <w:r w:rsidRPr="000942BB">
        <w:rPr>
          <w:sz w:val="22"/>
          <w:szCs w:val="22"/>
          <w:lang w:eastAsia="ja-JP"/>
        </w:rPr>
        <w:t>Msg</w:t>
      </w:r>
      <w:proofErr w:type="spellEnd"/>
      <w:r w:rsidRPr="000942BB">
        <w:rPr>
          <w:sz w:val="22"/>
          <w:szCs w:val="22"/>
          <w:lang w:eastAsia="ja-JP"/>
        </w:rPr>
        <w:t xml:space="preserve"> 3 PUSCH and </w:t>
      </w:r>
      <w:proofErr w:type="spellStart"/>
      <w:r w:rsidRPr="000942BB">
        <w:rPr>
          <w:sz w:val="22"/>
          <w:szCs w:val="22"/>
          <w:lang w:eastAsia="ja-JP"/>
        </w:rPr>
        <w:t>Msg</w:t>
      </w:r>
      <w:proofErr w:type="spellEnd"/>
      <w:r w:rsidRPr="000942BB">
        <w:rPr>
          <w:sz w:val="22"/>
          <w:szCs w:val="22"/>
          <w:lang w:eastAsia="ja-JP"/>
        </w:rPr>
        <w:t xml:space="preserve"> A PUSCH.</w:t>
      </w:r>
      <w:r w:rsidR="00E0161C" w:rsidRPr="000942BB">
        <w:rPr>
          <w:sz w:val="22"/>
          <w:szCs w:val="22"/>
          <w:lang w:eastAsia="ja-JP"/>
        </w:rPr>
        <w:t xml:space="preserve"> Thus, </w:t>
      </w:r>
      <w:r w:rsidR="002609E5" w:rsidRPr="000942BB">
        <w:rPr>
          <w:sz w:val="22"/>
          <w:szCs w:val="22"/>
          <w:lang w:eastAsia="ja-JP"/>
        </w:rPr>
        <w:t>the</w:t>
      </w:r>
      <w:r w:rsidR="00E0161C" w:rsidRPr="000942BB">
        <w:rPr>
          <w:sz w:val="22"/>
          <w:szCs w:val="22"/>
          <w:lang w:eastAsia="ja-JP"/>
        </w:rPr>
        <w:t xml:space="preserve"> uplink channel that allow</w:t>
      </w:r>
      <w:r w:rsidR="00F71A41">
        <w:rPr>
          <w:sz w:val="22"/>
          <w:szCs w:val="22"/>
          <w:lang w:eastAsia="ja-JP"/>
        </w:rPr>
        <w:t>s</w:t>
      </w:r>
      <w:r w:rsidR="00E0161C" w:rsidRPr="000942BB">
        <w:rPr>
          <w:sz w:val="22"/>
          <w:szCs w:val="22"/>
          <w:lang w:eastAsia="ja-JP"/>
        </w:rPr>
        <w:t xml:space="preserve"> dynamic waveform switching should be defined</w:t>
      </w:r>
      <w:r w:rsidR="002609E5" w:rsidRPr="000942BB">
        <w:rPr>
          <w:sz w:val="22"/>
          <w:szCs w:val="22"/>
          <w:lang w:eastAsia="ja-JP"/>
        </w:rPr>
        <w:t>.</w:t>
      </w:r>
      <w:r w:rsidR="00E0161C" w:rsidRPr="00874E8C">
        <w:rPr>
          <w:sz w:val="22"/>
          <w:szCs w:val="22"/>
          <w:lang w:eastAsia="ja-JP"/>
        </w:rPr>
        <w:t xml:space="preserve"> </w:t>
      </w:r>
    </w:p>
    <w:p w14:paraId="2092ADEF" w14:textId="22DDBEE6" w:rsidR="00D20591" w:rsidRPr="00D20591" w:rsidRDefault="00D20591" w:rsidP="003A0E8F">
      <w:pPr>
        <w:widowControl w:val="0"/>
        <w:jc w:val="both"/>
        <w:rPr>
          <w:b/>
          <w:sz w:val="22"/>
          <w:szCs w:val="22"/>
          <w:u w:val="single"/>
        </w:rPr>
      </w:pPr>
      <w:r w:rsidRPr="00D20591">
        <w:rPr>
          <w:b/>
          <w:sz w:val="22"/>
          <w:szCs w:val="22"/>
          <w:u w:val="single"/>
        </w:rPr>
        <w:t>DG-PUSCH</w:t>
      </w:r>
    </w:p>
    <w:p w14:paraId="71785CA3" w14:textId="4433F1CC" w:rsidR="00900BAA" w:rsidRPr="002435BD" w:rsidRDefault="00900BAA" w:rsidP="00900BAA">
      <w:pPr>
        <w:jc w:val="both"/>
        <w:rPr>
          <w:sz w:val="22"/>
          <w:szCs w:val="22"/>
          <w:lang w:eastAsia="ja-JP"/>
        </w:rPr>
      </w:pPr>
      <w:r w:rsidRPr="00456736">
        <w:rPr>
          <w:rFonts w:hint="eastAsia"/>
          <w:sz w:val="22"/>
          <w:szCs w:val="22"/>
          <w:lang w:eastAsia="ja-JP"/>
        </w:rPr>
        <w:t xml:space="preserve">For </w:t>
      </w:r>
      <w:r w:rsidR="002609E5">
        <w:rPr>
          <w:rFonts w:hint="eastAsia"/>
          <w:sz w:val="22"/>
          <w:szCs w:val="22"/>
          <w:lang w:eastAsia="ja-JP"/>
        </w:rPr>
        <w:t>DG-PUSCH</w:t>
      </w:r>
      <w:r w:rsidRPr="00456736">
        <w:rPr>
          <w:rFonts w:hint="eastAsia"/>
          <w:sz w:val="22"/>
          <w:szCs w:val="22"/>
          <w:lang w:eastAsia="ja-JP"/>
        </w:rPr>
        <w:t>, it is natural to use a dynamic waveform switching mechanism.</w:t>
      </w:r>
      <w:r w:rsidR="002435BD">
        <w:rPr>
          <w:rFonts w:eastAsiaTheme="minorEastAsia" w:hint="eastAsia"/>
          <w:sz w:val="22"/>
          <w:szCs w:val="22"/>
          <w:lang w:eastAsia="zh-CN"/>
        </w:rPr>
        <w:t xml:space="preserve"> </w:t>
      </w:r>
      <w:r w:rsidRPr="004002B5">
        <w:rPr>
          <w:rFonts w:eastAsiaTheme="minorEastAsia"/>
          <w:sz w:val="22"/>
          <w:szCs w:val="22"/>
          <w:lang w:eastAsia="zh-CN"/>
        </w:rPr>
        <w:t xml:space="preserve">Because of dynamic scheduling, </w:t>
      </w:r>
      <w:r w:rsidR="00C94835">
        <w:rPr>
          <w:rFonts w:eastAsiaTheme="minorEastAsia"/>
          <w:sz w:val="22"/>
          <w:szCs w:val="22"/>
          <w:lang w:eastAsia="zh-CN"/>
        </w:rPr>
        <w:t>i</w:t>
      </w:r>
      <w:r w:rsidR="00C94835" w:rsidRPr="00C94835">
        <w:rPr>
          <w:rFonts w:eastAsiaTheme="minorEastAsia"/>
          <w:sz w:val="22"/>
          <w:szCs w:val="22"/>
          <w:lang w:eastAsia="zh-CN"/>
        </w:rPr>
        <w:t>t is very convenient to dynamically indicate the waveform</w:t>
      </w:r>
      <w:r w:rsidR="002609E5">
        <w:rPr>
          <w:rFonts w:eastAsiaTheme="minorEastAsia"/>
          <w:sz w:val="22"/>
          <w:szCs w:val="22"/>
          <w:lang w:eastAsia="zh-CN"/>
        </w:rPr>
        <w:t>.</w:t>
      </w:r>
    </w:p>
    <w:p w14:paraId="245E27C1" w14:textId="6BE0C753" w:rsidR="00900BAA" w:rsidRDefault="00900BAA" w:rsidP="00900BAA">
      <w:pPr>
        <w:jc w:val="both"/>
        <w:rPr>
          <w:rFonts w:eastAsiaTheme="minorEastAsia"/>
          <w:sz w:val="22"/>
          <w:szCs w:val="22"/>
          <w:lang w:eastAsia="zh-CN"/>
        </w:rPr>
      </w:pPr>
      <w:r>
        <w:rPr>
          <w:rFonts w:eastAsiaTheme="minorEastAsia"/>
          <w:sz w:val="22"/>
          <w:szCs w:val="22"/>
          <w:lang w:eastAsia="zh-CN"/>
        </w:rPr>
        <w:t>However,</w:t>
      </w:r>
      <w:r w:rsidRPr="00986DC2">
        <w:rPr>
          <w:rFonts w:eastAsiaTheme="minorEastAsia"/>
          <w:sz w:val="22"/>
          <w:szCs w:val="22"/>
          <w:lang w:eastAsia="zh-CN"/>
        </w:rPr>
        <w:t xml:space="preserve"> PUSCH scheduled by </w:t>
      </w:r>
      <w:proofErr w:type="spellStart"/>
      <w:r w:rsidRPr="00986DC2">
        <w:rPr>
          <w:rFonts w:eastAsiaTheme="minorEastAsia"/>
          <w:sz w:val="22"/>
          <w:szCs w:val="22"/>
          <w:lang w:eastAsia="zh-CN"/>
        </w:rPr>
        <w:t>fallback</w:t>
      </w:r>
      <w:proofErr w:type="spellEnd"/>
      <w:r w:rsidRPr="00986DC2">
        <w:rPr>
          <w:rFonts w:eastAsiaTheme="minorEastAsia"/>
          <w:sz w:val="22"/>
          <w:szCs w:val="22"/>
          <w:lang w:eastAsia="zh-CN"/>
        </w:rPr>
        <w:t xml:space="preserve"> DCI 0_0 has high requirem</w:t>
      </w:r>
      <w:r w:rsidRPr="009C1BEA">
        <w:rPr>
          <w:rFonts w:eastAsiaTheme="minorEastAsia"/>
          <w:sz w:val="22"/>
          <w:szCs w:val="22"/>
          <w:lang w:eastAsia="zh-CN"/>
        </w:rPr>
        <w:t xml:space="preserve">ent of robustness, and it should be work well during the RRC reconfiguration, which may include the waveform information and would lead to misunderstanding between </w:t>
      </w:r>
      <w:proofErr w:type="spellStart"/>
      <w:r w:rsidRPr="009C1BEA">
        <w:rPr>
          <w:rFonts w:eastAsiaTheme="minorEastAsia"/>
          <w:sz w:val="22"/>
          <w:szCs w:val="22"/>
          <w:lang w:eastAsia="zh-CN"/>
        </w:rPr>
        <w:t>gNB</w:t>
      </w:r>
      <w:proofErr w:type="spellEnd"/>
      <w:r w:rsidRPr="009C1BEA">
        <w:rPr>
          <w:rFonts w:eastAsiaTheme="minorEastAsia"/>
          <w:sz w:val="22"/>
          <w:szCs w:val="22"/>
          <w:lang w:eastAsia="zh-CN"/>
        </w:rPr>
        <w:t xml:space="preserve"> and UE during the configuration phase</w:t>
      </w:r>
      <w:r w:rsidR="00C63FCE">
        <w:rPr>
          <w:rFonts w:eastAsiaTheme="minorEastAsia"/>
          <w:sz w:val="22"/>
          <w:szCs w:val="22"/>
          <w:lang w:eastAsia="zh-CN"/>
        </w:rPr>
        <w:t xml:space="preserve"> if dynamic</w:t>
      </w:r>
      <w:r w:rsidR="0060526F">
        <w:rPr>
          <w:rFonts w:eastAsiaTheme="minorEastAsia"/>
          <w:sz w:val="22"/>
          <w:szCs w:val="22"/>
          <w:lang w:eastAsia="zh-CN"/>
        </w:rPr>
        <w:t xml:space="preserve"> waveform switching is supported</w:t>
      </w:r>
      <w:r w:rsidR="000942BB">
        <w:rPr>
          <w:rFonts w:eastAsiaTheme="minorEastAsia"/>
          <w:sz w:val="22"/>
          <w:szCs w:val="22"/>
          <w:lang w:eastAsia="zh-CN"/>
        </w:rPr>
        <w:t>.</w:t>
      </w:r>
      <w:r w:rsidR="002435BD" w:rsidRPr="002F2EA5">
        <w:rPr>
          <w:rFonts w:eastAsiaTheme="minorEastAsia"/>
          <w:sz w:val="22"/>
          <w:szCs w:val="22"/>
          <w:lang w:eastAsia="zh-CN"/>
        </w:rPr>
        <w:t xml:space="preserve"> Therefore, </w:t>
      </w:r>
      <w:r w:rsidR="004E7C17" w:rsidRPr="009C1BEA">
        <w:rPr>
          <w:rFonts w:eastAsiaTheme="minorEastAsia"/>
          <w:sz w:val="22"/>
          <w:szCs w:val="22"/>
          <w:lang w:eastAsia="zh-CN"/>
        </w:rPr>
        <w:t xml:space="preserve">PUSCH scheduled by </w:t>
      </w:r>
      <w:proofErr w:type="spellStart"/>
      <w:r w:rsidR="004E7C17" w:rsidRPr="009C1BEA">
        <w:rPr>
          <w:rFonts w:eastAsiaTheme="minorEastAsia"/>
          <w:sz w:val="22"/>
          <w:szCs w:val="22"/>
          <w:lang w:eastAsia="zh-CN"/>
        </w:rPr>
        <w:t>fallback</w:t>
      </w:r>
      <w:proofErr w:type="spellEnd"/>
      <w:r w:rsidR="004E7C17" w:rsidRPr="009C1BEA">
        <w:rPr>
          <w:rFonts w:eastAsiaTheme="minorEastAsia"/>
          <w:sz w:val="22"/>
          <w:szCs w:val="22"/>
          <w:lang w:eastAsia="zh-CN"/>
        </w:rPr>
        <w:t xml:space="preserve"> DCI </w:t>
      </w:r>
      <w:r w:rsidR="004E7C17">
        <w:rPr>
          <w:rFonts w:eastAsiaTheme="minorEastAsia"/>
          <w:sz w:val="22"/>
          <w:szCs w:val="22"/>
          <w:lang w:eastAsia="zh-CN"/>
        </w:rPr>
        <w:t>0_0</w:t>
      </w:r>
      <w:r w:rsidR="002435BD" w:rsidRPr="00900BAA">
        <w:rPr>
          <w:rFonts w:eastAsiaTheme="minorEastAsia"/>
          <w:sz w:val="22"/>
          <w:szCs w:val="22"/>
          <w:lang w:eastAsia="zh-CN"/>
        </w:rPr>
        <w:t xml:space="preserve"> </w:t>
      </w:r>
      <w:r w:rsidR="00C63FCE">
        <w:rPr>
          <w:rFonts w:eastAsiaTheme="minorEastAsia"/>
          <w:sz w:val="22"/>
          <w:szCs w:val="22"/>
          <w:lang w:eastAsia="zh-CN"/>
        </w:rPr>
        <w:t xml:space="preserve">cannot </w:t>
      </w:r>
      <w:r w:rsidR="002435BD" w:rsidRPr="002435BD">
        <w:rPr>
          <w:rFonts w:eastAsiaTheme="minorEastAsia"/>
          <w:sz w:val="22"/>
          <w:szCs w:val="22"/>
          <w:lang w:eastAsia="zh-CN"/>
        </w:rPr>
        <w:t>support dynamic waveform switching</w:t>
      </w:r>
      <w:r w:rsidR="002F2EA5">
        <w:rPr>
          <w:rFonts w:eastAsiaTheme="minorEastAsia"/>
          <w:sz w:val="22"/>
          <w:szCs w:val="22"/>
          <w:lang w:eastAsia="zh-CN"/>
        </w:rPr>
        <w:t>.</w:t>
      </w:r>
    </w:p>
    <w:p w14:paraId="5C95B604" w14:textId="1FD68937" w:rsidR="00900BAA" w:rsidRDefault="002435BD" w:rsidP="00900BAA">
      <w:pPr>
        <w:jc w:val="both"/>
        <w:rPr>
          <w:rFonts w:eastAsiaTheme="minorEastAsia"/>
          <w:sz w:val="22"/>
          <w:szCs w:val="22"/>
          <w:lang w:val="en-US" w:eastAsia="zh-CN"/>
        </w:rPr>
      </w:pPr>
      <w:r w:rsidRPr="002435BD">
        <w:rPr>
          <w:rFonts w:eastAsiaTheme="minorEastAsia"/>
          <w:sz w:val="22"/>
          <w:szCs w:val="22"/>
          <w:lang w:eastAsia="zh-CN"/>
        </w:rPr>
        <w:t>Non-</w:t>
      </w:r>
      <w:proofErr w:type="spellStart"/>
      <w:r w:rsidRPr="002435BD">
        <w:rPr>
          <w:rFonts w:eastAsiaTheme="minorEastAsia"/>
          <w:sz w:val="22"/>
          <w:szCs w:val="22"/>
          <w:lang w:eastAsia="zh-CN"/>
        </w:rPr>
        <w:t>fallback</w:t>
      </w:r>
      <w:proofErr w:type="spellEnd"/>
      <w:r w:rsidRPr="002435BD">
        <w:rPr>
          <w:rFonts w:eastAsiaTheme="minorEastAsia"/>
          <w:sz w:val="22"/>
          <w:szCs w:val="22"/>
          <w:lang w:eastAsia="zh-CN"/>
        </w:rPr>
        <w:t xml:space="preserve"> can be compatible with more NR features, which can provide more flexible scheduling</w:t>
      </w:r>
      <w:r>
        <w:rPr>
          <w:rFonts w:eastAsiaTheme="minorEastAsia"/>
          <w:sz w:val="22"/>
          <w:szCs w:val="22"/>
          <w:lang w:eastAsia="zh-CN"/>
        </w:rPr>
        <w:t xml:space="preserve">. </w:t>
      </w:r>
      <w:r w:rsidR="00900BAA">
        <w:rPr>
          <w:rFonts w:eastAsiaTheme="minorEastAsia"/>
          <w:sz w:val="22"/>
          <w:szCs w:val="22"/>
          <w:lang w:eastAsia="zh-CN"/>
        </w:rPr>
        <w:t xml:space="preserve">For </w:t>
      </w:r>
      <w:r w:rsidR="00900BAA" w:rsidRPr="00900BAA">
        <w:rPr>
          <w:rFonts w:eastAsiaTheme="minorEastAsia"/>
          <w:sz w:val="22"/>
          <w:szCs w:val="22"/>
          <w:lang w:eastAsia="zh-CN"/>
        </w:rPr>
        <w:t>PUSCH scheduled by other DCI formats</w:t>
      </w:r>
      <w:r w:rsidR="00900BAA">
        <w:rPr>
          <w:rFonts w:eastAsiaTheme="minorEastAsia"/>
          <w:sz w:val="22"/>
          <w:szCs w:val="22"/>
          <w:lang w:eastAsia="zh-CN"/>
        </w:rPr>
        <w:t xml:space="preserve">, </w:t>
      </w:r>
      <w:r>
        <w:rPr>
          <w:rFonts w:eastAsiaTheme="minorEastAsia"/>
          <w:sz w:val="22"/>
          <w:szCs w:val="22"/>
          <w:lang w:val="en-US" w:eastAsia="zh-CN"/>
        </w:rPr>
        <w:t>dynamic waveform switching should be supported to</w:t>
      </w:r>
      <w:r w:rsidRPr="00A00489">
        <w:rPr>
          <w:rFonts w:eastAsiaTheme="minorEastAsia"/>
          <w:sz w:val="22"/>
          <w:szCs w:val="22"/>
          <w:lang w:val="en-US" w:eastAsia="zh-CN"/>
        </w:rPr>
        <w:t xml:space="preserve"> achieve flexible and effective uplink scheduling</w:t>
      </w:r>
      <w:r>
        <w:rPr>
          <w:rFonts w:eastAsiaTheme="minorEastAsia"/>
          <w:sz w:val="22"/>
          <w:szCs w:val="22"/>
          <w:lang w:val="en-US" w:eastAsia="zh-CN"/>
        </w:rPr>
        <w:t>.</w:t>
      </w:r>
    </w:p>
    <w:p w14:paraId="0BFC20F7" w14:textId="262852DA" w:rsidR="005F1D24" w:rsidRDefault="005F1D24" w:rsidP="00900BAA">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E64B5C">
        <w:rPr>
          <w:b/>
          <w:i/>
          <w:sz w:val="22"/>
          <w:szCs w:val="22"/>
          <w:lang w:eastAsia="zh-CN"/>
        </w:rPr>
        <w:t>3</w:t>
      </w:r>
      <w:r w:rsidRPr="00E601DC">
        <w:rPr>
          <w:b/>
          <w:i/>
          <w:sz w:val="22"/>
          <w:szCs w:val="22"/>
          <w:lang w:eastAsia="zh-CN"/>
        </w:rPr>
        <w:t xml:space="preserve">. PUSCH scheduled by </w:t>
      </w:r>
      <w:r w:rsidR="00251424" w:rsidRPr="00251424">
        <w:rPr>
          <w:b/>
          <w:i/>
          <w:sz w:val="22"/>
          <w:szCs w:val="22"/>
          <w:lang w:eastAsia="zh-CN"/>
        </w:rPr>
        <w:t>non-</w:t>
      </w:r>
      <w:proofErr w:type="spellStart"/>
      <w:r w:rsidR="00251424" w:rsidRPr="00251424">
        <w:rPr>
          <w:b/>
          <w:i/>
          <w:sz w:val="22"/>
          <w:szCs w:val="22"/>
          <w:lang w:eastAsia="zh-CN"/>
        </w:rPr>
        <w:t>fallback</w:t>
      </w:r>
      <w:proofErr w:type="spellEnd"/>
      <w:r w:rsidR="00DD5E51">
        <w:rPr>
          <w:b/>
          <w:i/>
          <w:sz w:val="22"/>
          <w:szCs w:val="22"/>
          <w:lang w:eastAsia="zh-CN"/>
        </w:rPr>
        <w:t xml:space="preserve"> DCI</w:t>
      </w:r>
      <w:r w:rsidRPr="00E601DC">
        <w:rPr>
          <w:b/>
          <w:i/>
          <w:sz w:val="22"/>
          <w:szCs w:val="22"/>
          <w:lang w:eastAsia="zh-CN"/>
        </w:rPr>
        <w:t xml:space="preserve"> can support dynamic waveform switching.</w:t>
      </w:r>
    </w:p>
    <w:p w14:paraId="5147A88D" w14:textId="278F0C56" w:rsidR="00D20591" w:rsidRPr="00D20591" w:rsidRDefault="00D20591" w:rsidP="00D20591">
      <w:pPr>
        <w:widowControl w:val="0"/>
        <w:jc w:val="both"/>
        <w:rPr>
          <w:b/>
          <w:sz w:val="22"/>
          <w:szCs w:val="22"/>
          <w:u w:val="single"/>
        </w:rPr>
      </w:pPr>
      <w:r>
        <w:rPr>
          <w:b/>
          <w:sz w:val="22"/>
          <w:szCs w:val="22"/>
          <w:u w:val="single"/>
        </w:rPr>
        <w:t>C</w:t>
      </w:r>
      <w:r w:rsidRPr="00D20591">
        <w:rPr>
          <w:b/>
          <w:sz w:val="22"/>
          <w:szCs w:val="22"/>
          <w:u w:val="single"/>
        </w:rPr>
        <w:t>G-PUSCH</w:t>
      </w:r>
    </w:p>
    <w:p w14:paraId="137A6338" w14:textId="19E22BB2" w:rsidR="008B4BEA" w:rsidRPr="008B4BEA" w:rsidRDefault="002609E5" w:rsidP="002D73C1">
      <w:pPr>
        <w:jc w:val="both"/>
        <w:rPr>
          <w:sz w:val="22"/>
          <w:szCs w:val="22"/>
          <w:lang w:eastAsia="ja-JP"/>
        </w:rPr>
      </w:pPr>
      <w:r>
        <w:rPr>
          <w:sz w:val="22"/>
          <w:szCs w:val="22"/>
          <w:lang w:eastAsia="ja-JP"/>
        </w:rPr>
        <w:t>T</w:t>
      </w:r>
      <w:r w:rsidR="002D73C1" w:rsidRPr="00456736">
        <w:rPr>
          <w:sz w:val="22"/>
          <w:szCs w:val="22"/>
          <w:lang w:eastAsia="ja-JP"/>
        </w:rPr>
        <w:t xml:space="preserve">here are two types of uplink </w:t>
      </w:r>
      <w:r w:rsidR="002D73C1" w:rsidRPr="00456736">
        <w:rPr>
          <w:rFonts w:hint="eastAsia"/>
          <w:sz w:val="22"/>
          <w:szCs w:val="22"/>
          <w:lang w:eastAsia="ja-JP"/>
        </w:rPr>
        <w:t>configured grant</w:t>
      </w:r>
      <w:r w:rsidR="002D73C1" w:rsidRPr="00456736">
        <w:rPr>
          <w:sz w:val="22"/>
          <w:szCs w:val="22"/>
          <w:lang w:eastAsia="ja-JP"/>
        </w:rPr>
        <w:t xml:space="preserve"> transmission schemes: </w:t>
      </w:r>
      <w:r w:rsidR="002D73C1" w:rsidRPr="00456736">
        <w:rPr>
          <w:rFonts w:hint="eastAsia"/>
          <w:sz w:val="22"/>
          <w:szCs w:val="22"/>
          <w:lang w:eastAsia="ja-JP"/>
        </w:rPr>
        <w:t xml:space="preserve">type </w:t>
      </w:r>
      <w:r w:rsidR="002D73C1" w:rsidRPr="00456736">
        <w:rPr>
          <w:sz w:val="22"/>
          <w:szCs w:val="22"/>
          <w:lang w:eastAsia="ja-JP"/>
        </w:rPr>
        <w:t>1</w:t>
      </w:r>
      <w:r w:rsidR="002D73C1" w:rsidRPr="00456736">
        <w:rPr>
          <w:rFonts w:hint="eastAsia"/>
          <w:sz w:val="22"/>
          <w:szCs w:val="22"/>
          <w:lang w:eastAsia="ja-JP"/>
        </w:rPr>
        <w:t xml:space="preserve"> </w:t>
      </w:r>
      <w:r w:rsidR="002D73C1">
        <w:rPr>
          <w:rFonts w:hint="eastAsia"/>
          <w:sz w:val="22"/>
          <w:szCs w:val="22"/>
          <w:lang w:eastAsia="ja-JP"/>
        </w:rPr>
        <w:t>CG-PUSCH</w:t>
      </w:r>
      <w:r w:rsidR="002D73C1" w:rsidRPr="00456736">
        <w:rPr>
          <w:sz w:val="22"/>
          <w:szCs w:val="22"/>
          <w:lang w:eastAsia="ja-JP"/>
        </w:rPr>
        <w:t xml:space="preserve"> and </w:t>
      </w:r>
      <w:r w:rsidR="002D73C1" w:rsidRPr="00456736">
        <w:rPr>
          <w:rFonts w:hint="eastAsia"/>
          <w:sz w:val="22"/>
          <w:szCs w:val="22"/>
          <w:lang w:eastAsia="ja-JP"/>
        </w:rPr>
        <w:t xml:space="preserve">type </w:t>
      </w:r>
      <w:r w:rsidR="002D73C1" w:rsidRPr="00456736">
        <w:rPr>
          <w:sz w:val="22"/>
          <w:szCs w:val="22"/>
          <w:lang w:eastAsia="ja-JP"/>
        </w:rPr>
        <w:t xml:space="preserve">2 CG-PUSCH. </w:t>
      </w:r>
      <w:r w:rsidR="001B37C2" w:rsidRPr="001B37C2">
        <w:rPr>
          <w:sz w:val="22"/>
          <w:szCs w:val="22"/>
          <w:lang w:eastAsia="ja-JP"/>
        </w:rPr>
        <w:t xml:space="preserve">The UE automatically </w:t>
      </w:r>
      <w:r w:rsidR="001B37C2">
        <w:rPr>
          <w:sz w:val="22"/>
          <w:szCs w:val="22"/>
          <w:lang w:eastAsia="ja-JP"/>
        </w:rPr>
        <w:t>transmit</w:t>
      </w:r>
      <w:r w:rsidR="001B37C2" w:rsidRPr="001B37C2">
        <w:rPr>
          <w:sz w:val="22"/>
          <w:szCs w:val="22"/>
          <w:lang w:eastAsia="ja-JP"/>
        </w:rPr>
        <w:t>s uplink data on the pre-configured or activated resources</w:t>
      </w:r>
      <w:r w:rsidR="001B37C2">
        <w:rPr>
          <w:sz w:val="22"/>
          <w:szCs w:val="22"/>
          <w:lang w:eastAsia="ja-JP"/>
        </w:rPr>
        <w:t xml:space="preserve">. </w:t>
      </w:r>
      <w:r w:rsidR="008B4BEA" w:rsidRPr="001B37C2">
        <w:rPr>
          <w:sz w:val="22"/>
          <w:szCs w:val="22"/>
          <w:lang w:eastAsia="ja-JP"/>
        </w:rPr>
        <w:t xml:space="preserve">Since CG-PUSCH </w:t>
      </w:r>
      <w:r w:rsidR="008B4BEA">
        <w:rPr>
          <w:sz w:val="22"/>
          <w:szCs w:val="22"/>
          <w:lang w:eastAsia="ja-JP"/>
        </w:rPr>
        <w:t>is</w:t>
      </w:r>
      <w:r w:rsidR="008B4BEA" w:rsidRPr="001B37C2">
        <w:rPr>
          <w:sz w:val="22"/>
          <w:szCs w:val="22"/>
          <w:lang w:eastAsia="ja-JP"/>
        </w:rPr>
        <w:t xml:space="preserve"> semi-statically configured</w:t>
      </w:r>
      <w:r w:rsidR="000942BB">
        <w:rPr>
          <w:sz w:val="22"/>
          <w:szCs w:val="22"/>
          <w:lang w:eastAsia="ja-JP"/>
        </w:rPr>
        <w:t xml:space="preserve">, </w:t>
      </w:r>
      <w:r w:rsidR="00C63FCE">
        <w:rPr>
          <w:sz w:val="22"/>
          <w:szCs w:val="22"/>
          <w:lang w:eastAsia="ja-JP"/>
        </w:rPr>
        <w:t>i</w:t>
      </w:r>
      <w:r w:rsidR="008B4BEA" w:rsidRPr="009C172B">
        <w:rPr>
          <w:sz w:val="22"/>
          <w:szCs w:val="22"/>
          <w:lang w:eastAsia="ja-JP"/>
        </w:rPr>
        <w:t>f the waveform is dynamically switched, all parameters related to the waveform should be changed, such as precoding information, the PTRS-DMRS association information</w:t>
      </w:r>
      <w:r w:rsidR="008B4BEA">
        <w:rPr>
          <w:sz w:val="22"/>
          <w:szCs w:val="22"/>
          <w:lang w:eastAsia="ja-JP"/>
        </w:rPr>
        <w:t xml:space="preserve">, etc. </w:t>
      </w:r>
      <w:r w:rsidR="008B4BEA" w:rsidRPr="001B37C2">
        <w:rPr>
          <w:sz w:val="22"/>
          <w:szCs w:val="22"/>
          <w:lang w:eastAsia="ja-JP"/>
        </w:rPr>
        <w:t xml:space="preserve">However, for </w:t>
      </w:r>
      <w:r w:rsidR="008B4BEA">
        <w:rPr>
          <w:sz w:val="22"/>
          <w:szCs w:val="22"/>
          <w:lang w:eastAsia="ja-JP"/>
        </w:rPr>
        <w:t>CG-</w:t>
      </w:r>
      <w:r w:rsidR="008B4BEA" w:rsidRPr="001B37C2">
        <w:rPr>
          <w:sz w:val="22"/>
          <w:szCs w:val="22"/>
          <w:lang w:eastAsia="ja-JP"/>
        </w:rPr>
        <w:t>PUSCH, there is no basis for dynamically switching waveforms.</w:t>
      </w:r>
      <w:r w:rsidR="008B4BEA">
        <w:rPr>
          <w:sz w:val="22"/>
          <w:szCs w:val="22"/>
          <w:lang w:eastAsia="ja-JP"/>
        </w:rPr>
        <w:t xml:space="preserve"> </w:t>
      </w:r>
    </w:p>
    <w:p w14:paraId="167441ED" w14:textId="3895A970" w:rsidR="00F14490" w:rsidRDefault="00F14490" w:rsidP="002D73C1">
      <w:pPr>
        <w:jc w:val="both"/>
        <w:rPr>
          <w:sz w:val="22"/>
          <w:szCs w:val="22"/>
          <w:lang w:eastAsia="ja-JP"/>
        </w:rPr>
      </w:pPr>
      <w:r w:rsidRPr="00456736">
        <w:rPr>
          <w:sz w:val="22"/>
          <w:szCs w:val="22"/>
          <w:lang w:eastAsia="ja-JP"/>
        </w:rPr>
        <w:t xml:space="preserve">All parameters involved in the </w:t>
      </w:r>
      <w:r w:rsidRPr="00456736">
        <w:rPr>
          <w:rFonts w:hint="eastAsia"/>
          <w:sz w:val="22"/>
          <w:szCs w:val="22"/>
          <w:lang w:eastAsia="ja-JP"/>
        </w:rPr>
        <w:t xml:space="preserve">type </w:t>
      </w:r>
      <w:r w:rsidRPr="00456736">
        <w:rPr>
          <w:sz w:val="22"/>
          <w:szCs w:val="22"/>
          <w:lang w:eastAsia="ja-JP"/>
        </w:rPr>
        <w:t>1</w:t>
      </w:r>
      <w:r w:rsidRPr="00456736">
        <w:rPr>
          <w:rFonts w:hint="eastAsia"/>
          <w:sz w:val="22"/>
          <w:szCs w:val="22"/>
          <w:lang w:eastAsia="ja-JP"/>
        </w:rPr>
        <w:t xml:space="preserve"> CG-PUSCH</w:t>
      </w:r>
      <w:r w:rsidRPr="00456736">
        <w:rPr>
          <w:sz w:val="22"/>
          <w:szCs w:val="22"/>
          <w:lang w:eastAsia="ja-JP"/>
        </w:rPr>
        <w:t xml:space="preserve"> are configured </w:t>
      </w:r>
      <w:r w:rsidRPr="00F83B52">
        <w:rPr>
          <w:rFonts w:hint="eastAsia"/>
          <w:sz w:val="22"/>
          <w:szCs w:val="22"/>
          <w:lang w:eastAsia="ja-JP"/>
        </w:rPr>
        <w:t>via</w:t>
      </w:r>
      <w:r w:rsidRPr="00456736">
        <w:rPr>
          <w:sz w:val="22"/>
          <w:szCs w:val="22"/>
          <w:lang w:eastAsia="ja-JP"/>
        </w:rPr>
        <w:t xml:space="preserve"> RRC and UE transmits PUSCH directly on configured resources without DCI activation signalling. </w:t>
      </w:r>
      <w:r w:rsidR="008B4BEA" w:rsidRPr="00456736">
        <w:rPr>
          <w:sz w:val="22"/>
          <w:szCs w:val="22"/>
          <w:lang w:eastAsia="ja-JP"/>
        </w:rPr>
        <w:t xml:space="preserve">Thus, </w:t>
      </w:r>
      <w:r w:rsidR="006A55AC">
        <w:rPr>
          <w:sz w:val="22"/>
          <w:szCs w:val="22"/>
          <w:lang w:eastAsia="ja-JP"/>
        </w:rPr>
        <w:t xml:space="preserve">for </w:t>
      </w:r>
      <w:r w:rsidR="006A55AC" w:rsidRPr="00456736">
        <w:rPr>
          <w:rFonts w:hint="eastAsia"/>
          <w:sz w:val="22"/>
          <w:szCs w:val="22"/>
          <w:lang w:eastAsia="ja-JP"/>
        </w:rPr>
        <w:t xml:space="preserve">type </w:t>
      </w:r>
      <w:r w:rsidR="006A55AC" w:rsidRPr="00456736">
        <w:rPr>
          <w:sz w:val="22"/>
          <w:szCs w:val="22"/>
          <w:lang w:eastAsia="ja-JP"/>
        </w:rPr>
        <w:t>1</w:t>
      </w:r>
      <w:r w:rsidR="006A55AC" w:rsidRPr="00456736">
        <w:rPr>
          <w:rFonts w:hint="eastAsia"/>
          <w:sz w:val="22"/>
          <w:szCs w:val="22"/>
          <w:lang w:eastAsia="ja-JP"/>
        </w:rPr>
        <w:t xml:space="preserve"> CG-PUSCH</w:t>
      </w:r>
      <w:r w:rsidR="006A55AC">
        <w:rPr>
          <w:sz w:val="22"/>
          <w:szCs w:val="22"/>
          <w:lang w:eastAsia="ja-JP"/>
        </w:rPr>
        <w:t>, a</w:t>
      </w:r>
      <w:r w:rsidR="006A55AC" w:rsidRPr="006A55AC">
        <w:rPr>
          <w:sz w:val="22"/>
          <w:szCs w:val="22"/>
          <w:lang w:eastAsia="ja-JP"/>
        </w:rPr>
        <w:t>ll transmission related parameters</w:t>
      </w:r>
      <w:r w:rsidR="006A55AC">
        <w:rPr>
          <w:sz w:val="22"/>
          <w:szCs w:val="22"/>
          <w:lang w:eastAsia="ja-JP"/>
        </w:rPr>
        <w:t xml:space="preserve"> </w:t>
      </w:r>
      <w:r w:rsidR="006A55AC" w:rsidRPr="006A55AC">
        <w:rPr>
          <w:sz w:val="22"/>
          <w:szCs w:val="22"/>
          <w:lang w:eastAsia="ja-JP"/>
        </w:rPr>
        <w:t>cannot be dynamically changed</w:t>
      </w:r>
      <w:r w:rsidR="006A55AC">
        <w:rPr>
          <w:sz w:val="22"/>
          <w:szCs w:val="22"/>
          <w:lang w:eastAsia="ja-JP"/>
        </w:rPr>
        <w:t xml:space="preserve">, </w:t>
      </w:r>
      <w:r w:rsidR="006A55AC" w:rsidRPr="006A55AC">
        <w:rPr>
          <w:sz w:val="22"/>
          <w:szCs w:val="22"/>
          <w:lang w:eastAsia="ja-JP"/>
        </w:rPr>
        <w:t>so dynamic waveform switching cannot be performed</w:t>
      </w:r>
      <w:r w:rsidR="006A55AC">
        <w:rPr>
          <w:sz w:val="22"/>
          <w:szCs w:val="22"/>
          <w:lang w:eastAsia="ja-JP"/>
        </w:rPr>
        <w:t>.</w:t>
      </w:r>
    </w:p>
    <w:p w14:paraId="51AB4B80" w14:textId="77777777" w:rsidR="00C63FCE" w:rsidRDefault="008B4BEA" w:rsidP="002D73C1">
      <w:pPr>
        <w:jc w:val="both"/>
        <w:rPr>
          <w:sz w:val="22"/>
          <w:szCs w:val="22"/>
          <w:lang w:eastAsia="ja-JP"/>
        </w:rPr>
      </w:pPr>
      <w:r w:rsidRPr="00456736">
        <w:rPr>
          <w:sz w:val="22"/>
          <w:szCs w:val="22"/>
          <w:lang w:eastAsia="ja-JP"/>
        </w:rPr>
        <w:t xml:space="preserve">Some parameters of </w:t>
      </w:r>
      <w:r w:rsidRPr="00456736">
        <w:rPr>
          <w:rFonts w:hint="eastAsia"/>
          <w:sz w:val="22"/>
          <w:szCs w:val="22"/>
          <w:lang w:eastAsia="ja-JP"/>
        </w:rPr>
        <w:t>type 2 CG-PUSCH</w:t>
      </w:r>
      <w:r w:rsidRPr="00456736">
        <w:rPr>
          <w:sz w:val="22"/>
          <w:szCs w:val="22"/>
          <w:lang w:eastAsia="ja-JP"/>
        </w:rPr>
        <w:t xml:space="preserve"> are configured </w:t>
      </w:r>
      <w:r w:rsidRPr="00F83B52">
        <w:rPr>
          <w:rFonts w:hint="eastAsia"/>
          <w:sz w:val="22"/>
          <w:szCs w:val="22"/>
          <w:lang w:eastAsia="ja-JP"/>
        </w:rPr>
        <w:t>via</w:t>
      </w:r>
      <w:r w:rsidRPr="00456736">
        <w:rPr>
          <w:sz w:val="22"/>
          <w:szCs w:val="22"/>
          <w:lang w:eastAsia="ja-JP"/>
        </w:rPr>
        <w:t xml:space="preserve"> RRC, and then uplink transmission is activated </w:t>
      </w:r>
      <w:r w:rsidR="00251424">
        <w:rPr>
          <w:sz w:val="22"/>
          <w:szCs w:val="22"/>
          <w:lang w:eastAsia="ja-JP"/>
        </w:rPr>
        <w:t>by</w:t>
      </w:r>
      <w:r w:rsidR="0029100C">
        <w:rPr>
          <w:sz w:val="22"/>
          <w:szCs w:val="22"/>
          <w:lang w:eastAsia="ja-JP"/>
        </w:rPr>
        <w:t xml:space="preserve"> DCI </w:t>
      </w:r>
      <w:r w:rsidR="0029100C" w:rsidRPr="0029100C">
        <w:rPr>
          <w:sz w:val="22"/>
          <w:szCs w:val="22"/>
          <w:lang w:eastAsia="ja-JP"/>
        </w:rPr>
        <w:t>with CRC scrambled</w:t>
      </w:r>
      <w:r w:rsidRPr="00456736">
        <w:rPr>
          <w:sz w:val="22"/>
          <w:szCs w:val="22"/>
          <w:lang w:eastAsia="ja-JP"/>
        </w:rPr>
        <w:t xml:space="preserve"> </w:t>
      </w:r>
      <w:r w:rsidR="0029100C">
        <w:rPr>
          <w:sz w:val="22"/>
          <w:szCs w:val="22"/>
          <w:lang w:eastAsia="ja-JP"/>
        </w:rPr>
        <w:t xml:space="preserve">by CS-RNTI. </w:t>
      </w:r>
      <w:r w:rsidR="00F14490">
        <w:rPr>
          <w:sz w:val="22"/>
          <w:szCs w:val="22"/>
          <w:lang w:eastAsia="ja-JP"/>
        </w:rPr>
        <w:t>O</w:t>
      </w:r>
      <w:r w:rsidR="00F14490" w:rsidRPr="00F14490">
        <w:rPr>
          <w:sz w:val="22"/>
          <w:szCs w:val="22"/>
          <w:lang w:eastAsia="ja-JP"/>
        </w:rPr>
        <w:t>nce it is activated</w:t>
      </w:r>
      <w:r>
        <w:rPr>
          <w:sz w:val="22"/>
          <w:szCs w:val="22"/>
          <w:lang w:eastAsia="ja-JP"/>
        </w:rPr>
        <w:t xml:space="preserve"> and </w:t>
      </w:r>
      <w:r w:rsidRPr="009C172B">
        <w:rPr>
          <w:sz w:val="22"/>
          <w:szCs w:val="22"/>
          <w:lang w:eastAsia="ja-JP"/>
        </w:rPr>
        <w:t>the deactivation</w:t>
      </w:r>
      <w:r>
        <w:rPr>
          <w:sz w:val="22"/>
          <w:szCs w:val="22"/>
          <w:lang w:eastAsia="ja-JP"/>
        </w:rPr>
        <w:t xml:space="preserve"> signalling is not</w:t>
      </w:r>
      <w:r w:rsidRPr="009C172B">
        <w:rPr>
          <w:sz w:val="22"/>
          <w:szCs w:val="22"/>
          <w:lang w:eastAsia="ja-JP"/>
        </w:rPr>
        <w:t xml:space="preserve"> receive</w:t>
      </w:r>
      <w:r>
        <w:rPr>
          <w:sz w:val="22"/>
          <w:szCs w:val="22"/>
          <w:lang w:eastAsia="ja-JP"/>
        </w:rPr>
        <w:t>d</w:t>
      </w:r>
      <w:r w:rsidR="00F14490" w:rsidRPr="00F14490">
        <w:rPr>
          <w:sz w:val="22"/>
          <w:szCs w:val="22"/>
          <w:lang w:eastAsia="ja-JP"/>
        </w:rPr>
        <w:t xml:space="preserve">, </w:t>
      </w:r>
      <w:r w:rsidR="0029100C">
        <w:rPr>
          <w:sz w:val="22"/>
          <w:szCs w:val="22"/>
          <w:lang w:eastAsia="ja-JP"/>
        </w:rPr>
        <w:t xml:space="preserve">the UE will always use </w:t>
      </w:r>
      <w:r w:rsidR="009C172B" w:rsidRPr="009C172B">
        <w:rPr>
          <w:sz w:val="22"/>
          <w:szCs w:val="22"/>
          <w:lang w:eastAsia="ja-JP"/>
        </w:rPr>
        <w:t>the parameters indicated by the DCI for uplink transmission</w:t>
      </w:r>
      <w:r>
        <w:rPr>
          <w:sz w:val="22"/>
          <w:szCs w:val="22"/>
          <w:lang w:eastAsia="ja-JP"/>
        </w:rPr>
        <w:t xml:space="preserve">. </w:t>
      </w:r>
      <w:r w:rsidRPr="009C172B">
        <w:rPr>
          <w:sz w:val="22"/>
          <w:szCs w:val="22"/>
          <w:lang w:eastAsia="ja-JP"/>
        </w:rPr>
        <w:t>If the waveform needs to be changed</w:t>
      </w:r>
      <w:r>
        <w:rPr>
          <w:sz w:val="22"/>
          <w:szCs w:val="22"/>
          <w:lang w:eastAsia="ja-JP"/>
        </w:rPr>
        <w:t xml:space="preserve"> </w:t>
      </w:r>
      <w:r w:rsidRPr="008B4BEA">
        <w:rPr>
          <w:sz w:val="22"/>
          <w:szCs w:val="22"/>
          <w:lang w:eastAsia="ja-JP"/>
        </w:rPr>
        <w:t>during transmission</w:t>
      </w:r>
      <w:r w:rsidRPr="009C172B">
        <w:rPr>
          <w:sz w:val="22"/>
          <w:szCs w:val="22"/>
          <w:lang w:eastAsia="ja-JP"/>
        </w:rPr>
        <w:t>, other related parameters cannot be changed</w:t>
      </w:r>
      <w:r>
        <w:rPr>
          <w:sz w:val="22"/>
          <w:szCs w:val="22"/>
          <w:lang w:eastAsia="ja-JP"/>
        </w:rPr>
        <w:t xml:space="preserve"> d</w:t>
      </w:r>
      <w:r w:rsidRPr="009C172B">
        <w:rPr>
          <w:sz w:val="22"/>
          <w:szCs w:val="22"/>
          <w:lang w:eastAsia="ja-JP"/>
        </w:rPr>
        <w:t>uring the current DCI activation.</w:t>
      </w:r>
      <w:r w:rsidR="0029100C">
        <w:rPr>
          <w:sz w:val="22"/>
          <w:szCs w:val="22"/>
          <w:lang w:eastAsia="ja-JP"/>
        </w:rPr>
        <w:t xml:space="preserve"> </w:t>
      </w:r>
    </w:p>
    <w:p w14:paraId="08450F23" w14:textId="463A52C7" w:rsidR="009C172B" w:rsidRPr="009C172B" w:rsidRDefault="0029100C" w:rsidP="002D73C1">
      <w:pPr>
        <w:jc w:val="both"/>
        <w:rPr>
          <w:sz w:val="22"/>
          <w:szCs w:val="22"/>
          <w:lang w:eastAsia="ja-JP"/>
        </w:rPr>
      </w:pPr>
      <w:r w:rsidRPr="0029100C">
        <w:rPr>
          <w:sz w:val="22"/>
          <w:szCs w:val="22"/>
          <w:lang w:eastAsia="ja-JP"/>
        </w:rPr>
        <w:t>Therefore, both type 1 and type 2</w:t>
      </w:r>
      <w:r>
        <w:rPr>
          <w:sz w:val="22"/>
          <w:szCs w:val="22"/>
          <w:lang w:eastAsia="ja-JP"/>
        </w:rPr>
        <w:t xml:space="preserve"> CG-</w:t>
      </w:r>
      <w:r w:rsidRPr="0029100C">
        <w:rPr>
          <w:sz w:val="22"/>
          <w:szCs w:val="22"/>
          <w:lang w:eastAsia="ja-JP"/>
        </w:rPr>
        <w:t>PUSCH do not support dynamic waveform switching</w:t>
      </w:r>
      <w:r>
        <w:rPr>
          <w:sz w:val="22"/>
          <w:szCs w:val="22"/>
          <w:lang w:eastAsia="ja-JP"/>
        </w:rPr>
        <w:t>.</w:t>
      </w:r>
    </w:p>
    <w:p w14:paraId="1737F367" w14:textId="1D3F3F24" w:rsidR="00804D79" w:rsidRDefault="00787299" w:rsidP="002D73C1">
      <w:pPr>
        <w:jc w:val="both"/>
        <w:rPr>
          <w:b/>
          <w:i/>
          <w:sz w:val="22"/>
          <w:szCs w:val="22"/>
          <w:lang w:eastAsia="zh-CN"/>
        </w:rPr>
      </w:pPr>
      <w:r>
        <w:rPr>
          <w:b/>
          <w:i/>
          <w:sz w:val="22"/>
          <w:szCs w:val="22"/>
          <w:lang w:eastAsia="zh-CN"/>
        </w:rPr>
        <w:t>Observation</w:t>
      </w:r>
      <w:r w:rsidR="00804D79" w:rsidRPr="00E601DC">
        <w:rPr>
          <w:b/>
          <w:i/>
          <w:sz w:val="22"/>
          <w:szCs w:val="22"/>
          <w:lang w:eastAsia="zh-CN"/>
        </w:rPr>
        <w:t xml:space="preserve"> </w:t>
      </w:r>
      <w:r w:rsidR="00BD7E46">
        <w:rPr>
          <w:b/>
          <w:i/>
          <w:sz w:val="22"/>
          <w:szCs w:val="22"/>
          <w:lang w:eastAsia="zh-CN"/>
        </w:rPr>
        <w:t>1</w:t>
      </w:r>
      <w:r w:rsidR="00804D79" w:rsidRPr="00E601DC">
        <w:rPr>
          <w:b/>
          <w:i/>
          <w:sz w:val="22"/>
          <w:szCs w:val="22"/>
          <w:lang w:eastAsia="zh-CN"/>
        </w:rPr>
        <w:t xml:space="preserve">. </w:t>
      </w:r>
      <w:r w:rsidR="00804D79" w:rsidRPr="00804D79">
        <w:rPr>
          <w:b/>
          <w:i/>
          <w:sz w:val="22"/>
          <w:szCs w:val="22"/>
          <w:lang w:eastAsia="zh-CN"/>
        </w:rPr>
        <w:t>Dynamic waveform switching is not suitable for CG-PUSCH</w:t>
      </w:r>
      <w:r w:rsidR="008B4BEA">
        <w:rPr>
          <w:b/>
          <w:i/>
          <w:sz w:val="22"/>
          <w:szCs w:val="22"/>
          <w:lang w:eastAsia="zh-CN"/>
        </w:rPr>
        <w:t xml:space="preserve"> initial transmission</w:t>
      </w:r>
      <w:r w:rsidR="00804D79">
        <w:rPr>
          <w:b/>
          <w:i/>
          <w:sz w:val="22"/>
          <w:szCs w:val="22"/>
          <w:lang w:eastAsia="zh-CN"/>
        </w:rPr>
        <w:t>.</w:t>
      </w:r>
    </w:p>
    <w:p w14:paraId="463DF1D8" w14:textId="55EBF2F0" w:rsidR="00D20591" w:rsidRPr="00D20591" w:rsidRDefault="00D20591" w:rsidP="00D20591">
      <w:pPr>
        <w:widowControl w:val="0"/>
        <w:jc w:val="both"/>
        <w:rPr>
          <w:b/>
          <w:sz w:val="22"/>
          <w:szCs w:val="22"/>
          <w:u w:val="single"/>
        </w:rPr>
      </w:pPr>
      <w:r w:rsidRPr="00D20591">
        <w:rPr>
          <w:b/>
          <w:sz w:val="22"/>
          <w:szCs w:val="22"/>
          <w:u w:val="single"/>
        </w:rPr>
        <w:t>PUSCH</w:t>
      </w:r>
      <w:r>
        <w:rPr>
          <w:b/>
          <w:sz w:val="22"/>
          <w:szCs w:val="22"/>
          <w:u w:val="single"/>
        </w:rPr>
        <w:t xml:space="preserve"> retransmission</w:t>
      </w:r>
    </w:p>
    <w:p w14:paraId="6A7F58C5" w14:textId="725F3268" w:rsidR="00897CF4" w:rsidRPr="005F1D24" w:rsidRDefault="00897CF4" w:rsidP="00D60617">
      <w:pPr>
        <w:jc w:val="both"/>
        <w:rPr>
          <w:rFonts w:eastAsiaTheme="minorEastAsia"/>
          <w:sz w:val="22"/>
          <w:szCs w:val="22"/>
          <w:lang w:val="en-US" w:eastAsia="zh-CN"/>
        </w:rPr>
      </w:pPr>
      <w:r w:rsidRPr="005F1D24">
        <w:rPr>
          <w:rFonts w:eastAsiaTheme="minorEastAsia"/>
          <w:sz w:val="22"/>
          <w:szCs w:val="22"/>
          <w:lang w:val="en-US" w:eastAsia="zh-CN"/>
        </w:rPr>
        <w:t xml:space="preserve">For the </w:t>
      </w:r>
      <w:r w:rsidRPr="00D20591">
        <w:rPr>
          <w:rFonts w:eastAsiaTheme="minorEastAsia"/>
          <w:sz w:val="22"/>
          <w:szCs w:val="22"/>
          <w:lang w:val="en-US" w:eastAsia="zh-CN"/>
        </w:rPr>
        <w:t>retransmission</w:t>
      </w:r>
      <w:r w:rsidRPr="005F1D24">
        <w:rPr>
          <w:rFonts w:eastAsiaTheme="minorEastAsia"/>
          <w:sz w:val="22"/>
          <w:szCs w:val="22"/>
          <w:lang w:val="en-US" w:eastAsia="zh-CN"/>
        </w:rPr>
        <w:t xml:space="preserve"> of DG</w:t>
      </w:r>
      <w:r>
        <w:rPr>
          <w:rFonts w:eastAsiaTheme="minorEastAsia"/>
          <w:sz w:val="22"/>
          <w:szCs w:val="22"/>
          <w:lang w:val="en-US" w:eastAsia="zh-CN"/>
        </w:rPr>
        <w:t>-</w:t>
      </w:r>
      <w:r w:rsidRPr="005F1D24">
        <w:rPr>
          <w:rFonts w:eastAsiaTheme="minorEastAsia"/>
          <w:sz w:val="22"/>
          <w:szCs w:val="22"/>
          <w:lang w:val="en-US" w:eastAsia="zh-CN"/>
        </w:rPr>
        <w:t>PUSCH</w:t>
      </w:r>
      <w:r>
        <w:rPr>
          <w:rFonts w:eastAsiaTheme="minorEastAsia"/>
          <w:sz w:val="22"/>
          <w:szCs w:val="22"/>
          <w:lang w:val="en-US" w:eastAsia="zh-CN"/>
        </w:rPr>
        <w:t xml:space="preserve"> and CG-PUSCH</w:t>
      </w:r>
      <w:r w:rsidRPr="005F1D24">
        <w:rPr>
          <w:rFonts w:eastAsiaTheme="minorEastAsia"/>
          <w:sz w:val="22"/>
          <w:szCs w:val="22"/>
          <w:lang w:val="en-US" w:eastAsia="zh-CN"/>
        </w:rPr>
        <w:t xml:space="preserve">, it is dynamically indicated by the 'New Data Indicator' field of the scheduling DCI. </w:t>
      </w:r>
      <w:r w:rsidR="0029100C">
        <w:rPr>
          <w:rFonts w:eastAsiaTheme="minorEastAsia"/>
          <w:sz w:val="22"/>
          <w:szCs w:val="22"/>
          <w:lang w:val="en-US" w:eastAsia="zh-CN"/>
        </w:rPr>
        <w:t>In</w:t>
      </w:r>
      <w:r w:rsidR="0029100C" w:rsidRPr="0029100C">
        <w:rPr>
          <w:rFonts w:eastAsiaTheme="minorEastAsia"/>
          <w:sz w:val="22"/>
          <w:szCs w:val="22"/>
          <w:lang w:val="en-US" w:eastAsia="zh-CN"/>
        </w:rPr>
        <w:t xml:space="preserve"> </w:t>
      </w:r>
      <w:r w:rsidR="0029100C">
        <w:rPr>
          <w:rFonts w:eastAsiaTheme="minorEastAsia"/>
          <w:sz w:val="22"/>
          <w:szCs w:val="22"/>
          <w:lang w:val="en-US" w:eastAsia="zh-CN"/>
        </w:rPr>
        <w:t xml:space="preserve">PUSCH </w:t>
      </w:r>
      <w:r w:rsidR="0029100C" w:rsidRPr="0029100C">
        <w:rPr>
          <w:rFonts w:eastAsiaTheme="minorEastAsia"/>
          <w:sz w:val="22"/>
          <w:szCs w:val="22"/>
          <w:lang w:val="en-US" w:eastAsia="zh-CN"/>
        </w:rPr>
        <w:t>retransmission, most parameters are indicated by DCI</w:t>
      </w:r>
      <w:r w:rsidR="0029100C">
        <w:rPr>
          <w:rFonts w:eastAsiaTheme="minorEastAsia"/>
          <w:sz w:val="22"/>
          <w:szCs w:val="22"/>
          <w:lang w:val="en-US" w:eastAsia="zh-CN"/>
        </w:rPr>
        <w:t xml:space="preserve">. </w:t>
      </w:r>
      <w:r w:rsidR="0029100C" w:rsidRPr="0029100C">
        <w:rPr>
          <w:rFonts w:eastAsiaTheme="minorEastAsia"/>
          <w:sz w:val="22"/>
          <w:szCs w:val="22"/>
          <w:lang w:val="en-US" w:eastAsia="zh-CN"/>
        </w:rPr>
        <w:t>Therefore, the waveform can be dynamically indicated by DCI</w:t>
      </w:r>
      <w:r w:rsidR="00D60617">
        <w:rPr>
          <w:rFonts w:eastAsiaTheme="minorEastAsia"/>
          <w:sz w:val="22"/>
          <w:szCs w:val="22"/>
          <w:lang w:val="en-US" w:eastAsia="zh-CN"/>
        </w:rPr>
        <w:t>.</w:t>
      </w:r>
    </w:p>
    <w:p w14:paraId="7EA84A1E" w14:textId="73442B88" w:rsidR="00D20591" w:rsidRDefault="00897CF4" w:rsidP="00897CF4">
      <w:pPr>
        <w:jc w:val="both"/>
        <w:rPr>
          <w:rFonts w:eastAsiaTheme="minorEastAsia"/>
          <w:sz w:val="22"/>
          <w:szCs w:val="22"/>
          <w:lang w:val="en-US" w:eastAsia="zh-CN"/>
        </w:rPr>
      </w:pPr>
      <w:r w:rsidRPr="005F1D24">
        <w:rPr>
          <w:rFonts w:eastAsiaTheme="minorEastAsia"/>
          <w:sz w:val="22"/>
          <w:szCs w:val="22"/>
          <w:lang w:val="en-US" w:eastAsia="zh-CN"/>
        </w:rPr>
        <w:t xml:space="preserve">The waveforms of initial transmission and retransmission can be dynamically indicated by the DCI scheduling the initial and retransmission respectively. There seems to be no reason to bind the initial and retransmission </w:t>
      </w:r>
      <w:r w:rsidRPr="005F1D24">
        <w:rPr>
          <w:rFonts w:eastAsiaTheme="minorEastAsia"/>
          <w:sz w:val="22"/>
          <w:szCs w:val="22"/>
          <w:lang w:val="en-US" w:eastAsia="zh-CN"/>
        </w:rPr>
        <w:lastRenderedPageBreak/>
        <w:t xml:space="preserve">waveforms. The parameters of initial transmission and retransmission depend on </w:t>
      </w:r>
      <w:proofErr w:type="spellStart"/>
      <w:r w:rsidRPr="005F1D24">
        <w:rPr>
          <w:rFonts w:eastAsiaTheme="minorEastAsia"/>
          <w:sz w:val="22"/>
          <w:szCs w:val="22"/>
          <w:lang w:val="en-US" w:eastAsia="zh-CN"/>
        </w:rPr>
        <w:t>gNB</w:t>
      </w:r>
      <w:proofErr w:type="spellEnd"/>
      <w:r w:rsidRPr="005F1D24">
        <w:rPr>
          <w:rFonts w:eastAsiaTheme="minorEastAsia"/>
          <w:sz w:val="22"/>
          <w:szCs w:val="22"/>
          <w:lang w:val="en-US" w:eastAsia="zh-CN"/>
        </w:rPr>
        <w:t xml:space="preserve"> scheduling. For example, the MCS of initial transmission and </w:t>
      </w:r>
      <w:r w:rsidR="00A92E4F">
        <w:rPr>
          <w:rFonts w:eastAsiaTheme="minorEastAsia"/>
          <w:sz w:val="22"/>
          <w:szCs w:val="22"/>
          <w:lang w:val="en-US" w:eastAsia="zh-CN"/>
        </w:rPr>
        <w:t>re</w:t>
      </w:r>
      <w:r w:rsidRPr="005F1D24">
        <w:rPr>
          <w:rFonts w:eastAsiaTheme="minorEastAsia"/>
          <w:sz w:val="22"/>
          <w:szCs w:val="22"/>
          <w:lang w:val="en-US" w:eastAsia="zh-CN"/>
        </w:rPr>
        <w:t>transmission can also be different</w:t>
      </w:r>
      <w:r w:rsidR="006E51BD">
        <w:rPr>
          <w:rFonts w:eastAsiaTheme="minorEastAsia"/>
          <w:sz w:val="22"/>
          <w:szCs w:val="22"/>
          <w:lang w:val="en-US" w:eastAsia="zh-CN"/>
        </w:rPr>
        <w:t xml:space="preserve"> </w:t>
      </w:r>
      <w:r w:rsidR="006E51BD" w:rsidRPr="00D10940">
        <w:rPr>
          <w:rFonts w:eastAsiaTheme="minorEastAsia"/>
          <w:sz w:val="22"/>
          <w:szCs w:val="22"/>
          <w:lang w:val="en-US" w:eastAsia="zh-CN"/>
        </w:rPr>
        <w:t>if different waveform</w:t>
      </w:r>
      <w:r w:rsidR="00D10940">
        <w:rPr>
          <w:rFonts w:eastAsiaTheme="minorEastAsia"/>
          <w:sz w:val="22"/>
          <w:szCs w:val="22"/>
          <w:lang w:val="en-US" w:eastAsia="zh-CN"/>
        </w:rPr>
        <w:t xml:space="preserve"> </w:t>
      </w:r>
      <w:r w:rsidR="00D10940">
        <w:rPr>
          <w:rFonts w:eastAsiaTheme="minorEastAsia" w:hint="eastAsia"/>
          <w:sz w:val="22"/>
          <w:szCs w:val="22"/>
          <w:lang w:val="en-US" w:eastAsia="zh-CN"/>
        </w:rPr>
        <w:t>is</w:t>
      </w:r>
      <w:r w:rsidR="00D10940">
        <w:rPr>
          <w:rFonts w:eastAsiaTheme="minorEastAsia"/>
          <w:sz w:val="22"/>
          <w:szCs w:val="22"/>
          <w:lang w:val="en-US" w:eastAsia="zh-CN"/>
        </w:rPr>
        <w:t xml:space="preserve"> </w:t>
      </w:r>
      <w:r w:rsidR="00D10940">
        <w:rPr>
          <w:rFonts w:eastAsiaTheme="minorEastAsia" w:hint="eastAsia"/>
          <w:sz w:val="22"/>
          <w:szCs w:val="22"/>
          <w:lang w:val="en-US" w:eastAsia="zh-CN"/>
        </w:rPr>
        <w:t>indicated.</w:t>
      </w:r>
      <w:r w:rsidR="00D10940">
        <w:rPr>
          <w:rFonts w:eastAsiaTheme="minorEastAsia"/>
          <w:sz w:val="22"/>
          <w:szCs w:val="22"/>
          <w:lang w:val="en-US" w:eastAsia="zh-CN"/>
        </w:rPr>
        <w:t xml:space="preserve"> </w:t>
      </w:r>
    </w:p>
    <w:p w14:paraId="6E6FD985" w14:textId="12999177" w:rsidR="006E51BD" w:rsidRPr="00E0161C" w:rsidRDefault="00787299" w:rsidP="006E51BD">
      <w:pPr>
        <w:jc w:val="both"/>
        <w:rPr>
          <w:rFonts w:eastAsiaTheme="minorEastAsia"/>
          <w:b/>
          <w:i/>
          <w:sz w:val="22"/>
          <w:szCs w:val="22"/>
          <w:lang w:eastAsia="zh-CN"/>
        </w:rPr>
      </w:pPr>
      <w:r>
        <w:rPr>
          <w:b/>
          <w:i/>
          <w:sz w:val="22"/>
          <w:szCs w:val="22"/>
          <w:lang w:eastAsia="zh-CN"/>
        </w:rPr>
        <w:t>Proposal</w:t>
      </w:r>
      <w:r w:rsidR="006E51BD" w:rsidRPr="005F1D24">
        <w:rPr>
          <w:b/>
          <w:i/>
          <w:sz w:val="22"/>
          <w:szCs w:val="22"/>
          <w:lang w:eastAsia="zh-CN"/>
        </w:rPr>
        <w:t xml:space="preserve"> </w:t>
      </w:r>
      <w:r w:rsidR="00190C7B">
        <w:rPr>
          <w:b/>
          <w:i/>
          <w:sz w:val="22"/>
          <w:szCs w:val="22"/>
          <w:lang w:eastAsia="zh-CN"/>
        </w:rPr>
        <w:t>4</w:t>
      </w:r>
      <w:r w:rsidR="006E51BD" w:rsidRPr="005F1D24">
        <w:rPr>
          <w:b/>
          <w:i/>
          <w:sz w:val="22"/>
          <w:szCs w:val="22"/>
          <w:lang w:eastAsia="zh-CN"/>
        </w:rPr>
        <w:t xml:space="preserve">. The waveforms of the initial and retransmission of PUSCH can be different and depend on scheduling of </w:t>
      </w:r>
      <w:proofErr w:type="spellStart"/>
      <w:r w:rsidR="006E51BD" w:rsidRPr="005F1D24">
        <w:rPr>
          <w:b/>
          <w:i/>
          <w:sz w:val="22"/>
          <w:szCs w:val="22"/>
          <w:lang w:eastAsia="zh-CN"/>
        </w:rPr>
        <w:t>gNB</w:t>
      </w:r>
      <w:proofErr w:type="spellEnd"/>
      <w:r w:rsidR="006E51BD" w:rsidRPr="005F1D24">
        <w:rPr>
          <w:b/>
          <w:i/>
          <w:sz w:val="22"/>
          <w:szCs w:val="22"/>
          <w:lang w:eastAsia="zh-CN"/>
        </w:rPr>
        <w:t>.</w:t>
      </w:r>
    </w:p>
    <w:p w14:paraId="6D11F23A" w14:textId="72A2186A" w:rsidR="00D60617" w:rsidRPr="00D60617" w:rsidRDefault="00D60617" w:rsidP="00897CF4">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E64B5C">
        <w:rPr>
          <w:b/>
          <w:i/>
          <w:sz w:val="22"/>
          <w:szCs w:val="22"/>
          <w:lang w:eastAsia="zh-CN"/>
        </w:rPr>
        <w:t>5</w:t>
      </w:r>
      <w:r w:rsidRPr="00E601DC">
        <w:rPr>
          <w:b/>
          <w:i/>
          <w:sz w:val="22"/>
          <w:szCs w:val="22"/>
          <w:lang w:eastAsia="zh-CN"/>
        </w:rPr>
        <w:t xml:space="preserve">. </w:t>
      </w:r>
      <w:r>
        <w:rPr>
          <w:b/>
          <w:i/>
          <w:sz w:val="22"/>
          <w:szCs w:val="22"/>
          <w:lang w:eastAsia="zh-CN"/>
        </w:rPr>
        <w:t xml:space="preserve">For </w:t>
      </w:r>
      <w:r w:rsidRPr="00804D79">
        <w:rPr>
          <w:b/>
          <w:i/>
          <w:sz w:val="22"/>
          <w:szCs w:val="22"/>
          <w:lang w:eastAsia="zh-CN"/>
        </w:rPr>
        <w:t>PUSCH</w:t>
      </w:r>
      <w:r>
        <w:rPr>
          <w:b/>
          <w:i/>
          <w:sz w:val="22"/>
          <w:szCs w:val="22"/>
          <w:lang w:eastAsia="zh-CN"/>
        </w:rPr>
        <w:t xml:space="preserve"> retransmission, </w:t>
      </w:r>
      <w:r w:rsidRPr="00D60617">
        <w:rPr>
          <w:b/>
          <w:i/>
          <w:sz w:val="22"/>
          <w:szCs w:val="22"/>
          <w:lang w:eastAsia="zh-CN"/>
        </w:rPr>
        <w:t>dynamic waveform switching can be supported.</w:t>
      </w:r>
    </w:p>
    <w:p w14:paraId="22314246" w14:textId="4D791A8B" w:rsidR="00D20591" w:rsidRDefault="00D20591" w:rsidP="00D20591">
      <w:pPr>
        <w:widowControl w:val="0"/>
        <w:jc w:val="both"/>
        <w:rPr>
          <w:b/>
          <w:sz w:val="22"/>
          <w:szCs w:val="22"/>
          <w:u w:val="single"/>
        </w:rPr>
      </w:pPr>
      <w:proofErr w:type="spellStart"/>
      <w:r w:rsidRPr="00D20591">
        <w:rPr>
          <w:rFonts w:hint="eastAsia"/>
          <w:b/>
          <w:sz w:val="22"/>
          <w:szCs w:val="22"/>
          <w:u w:val="single"/>
        </w:rPr>
        <w:t>M</w:t>
      </w:r>
      <w:r w:rsidRPr="00D20591">
        <w:rPr>
          <w:b/>
          <w:sz w:val="22"/>
          <w:szCs w:val="22"/>
          <w:u w:val="single"/>
        </w:rPr>
        <w:t>sg</w:t>
      </w:r>
      <w:proofErr w:type="spellEnd"/>
      <w:r w:rsidRPr="00D20591">
        <w:rPr>
          <w:b/>
          <w:sz w:val="22"/>
          <w:szCs w:val="22"/>
          <w:u w:val="single"/>
        </w:rPr>
        <w:t xml:space="preserve"> 3 PUSCH and </w:t>
      </w:r>
      <w:proofErr w:type="spellStart"/>
      <w:r w:rsidRPr="00D20591">
        <w:rPr>
          <w:b/>
          <w:sz w:val="22"/>
          <w:szCs w:val="22"/>
          <w:u w:val="single"/>
        </w:rPr>
        <w:t>Msg</w:t>
      </w:r>
      <w:proofErr w:type="spellEnd"/>
      <w:r w:rsidRPr="00D20591">
        <w:rPr>
          <w:b/>
          <w:sz w:val="22"/>
          <w:szCs w:val="22"/>
          <w:u w:val="single"/>
        </w:rPr>
        <w:t xml:space="preserve"> A </w:t>
      </w:r>
      <w:r w:rsidR="00A027C5">
        <w:rPr>
          <w:b/>
          <w:sz w:val="22"/>
          <w:szCs w:val="22"/>
          <w:u w:val="single"/>
        </w:rPr>
        <w:t>PUSCH</w:t>
      </w:r>
    </w:p>
    <w:p w14:paraId="1C934135" w14:textId="04AFE122" w:rsidR="00C25B63" w:rsidRDefault="00DD40B8" w:rsidP="00C25B63">
      <w:pPr>
        <w:jc w:val="both"/>
        <w:rPr>
          <w:color w:val="000000"/>
          <w:sz w:val="22"/>
          <w:szCs w:val="22"/>
        </w:rPr>
      </w:pPr>
      <w:r>
        <w:rPr>
          <w:color w:val="000000"/>
          <w:sz w:val="22"/>
          <w:szCs w:val="22"/>
        </w:rPr>
        <w:t>The cell-specific random</w:t>
      </w:r>
      <w:r>
        <w:rPr>
          <w:rFonts w:asciiTheme="minorEastAsia" w:eastAsiaTheme="minorEastAsia" w:hAnsiTheme="minorEastAsia" w:hint="eastAsia"/>
          <w:color w:val="000000"/>
          <w:sz w:val="22"/>
          <w:szCs w:val="22"/>
          <w:lang w:eastAsia="zh-CN"/>
        </w:rPr>
        <w:t>-</w:t>
      </w:r>
      <w:r w:rsidRPr="00DD40B8">
        <w:rPr>
          <w:color w:val="000000"/>
          <w:sz w:val="22"/>
          <w:szCs w:val="22"/>
        </w:rPr>
        <w:t>access parameters are specifi</w:t>
      </w:r>
      <w:r>
        <w:rPr>
          <w:color w:val="000000"/>
          <w:sz w:val="22"/>
          <w:szCs w:val="22"/>
        </w:rPr>
        <w:t>ed by the high-level parameter</w:t>
      </w:r>
      <w:r w:rsidRPr="00DD40B8">
        <w:rPr>
          <w:color w:val="000000"/>
          <w:sz w:val="22"/>
          <w:szCs w:val="22"/>
        </w:rPr>
        <w:t xml:space="preserve"> </w:t>
      </w:r>
      <w:r w:rsidRPr="00D94D1B">
        <w:rPr>
          <w:i/>
          <w:sz w:val="22"/>
          <w:szCs w:val="22"/>
        </w:rPr>
        <w:t>RACH-</w:t>
      </w:r>
      <w:proofErr w:type="spellStart"/>
      <w:r w:rsidRPr="00D94D1B">
        <w:rPr>
          <w:i/>
          <w:sz w:val="22"/>
          <w:szCs w:val="22"/>
        </w:rPr>
        <w:t>ConfigCommon</w:t>
      </w:r>
      <w:proofErr w:type="spellEnd"/>
      <w:r>
        <w:rPr>
          <w:color w:val="000000"/>
          <w:sz w:val="22"/>
          <w:szCs w:val="22"/>
        </w:rPr>
        <w:t>. T</w:t>
      </w:r>
      <w:r w:rsidRPr="00DD40B8">
        <w:rPr>
          <w:color w:val="000000"/>
          <w:sz w:val="22"/>
          <w:szCs w:val="22"/>
        </w:rPr>
        <w:t xml:space="preserve">he </w:t>
      </w:r>
      <w:r>
        <w:rPr>
          <w:color w:val="000000"/>
          <w:sz w:val="22"/>
          <w:szCs w:val="22"/>
        </w:rPr>
        <w:t xml:space="preserve">waveform of </w:t>
      </w:r>
      <w:r w:rsidRPr="00DD40B8">
        <w:rPr>
          <w:color w:val="000000"/>
          <w:sz w:val="22"/>
          <w:szCs w:val="22"/>
        </w:rPr>
        <w:t xml:space="preserve">Msg3 PUSCH related to random access should be </w:t>
      </w:r>
      <w:r>
        <w:rPr>
          <w:color w:val="000000"/>
          <w:sz w:val="22"/>
          <w:szCs w:val="22"/>
        </w:rPr>
        <w:t xml:space="preserve">indicated by </w:t>
      </w:r>
      <w:r w:rsidRPr="00C25B63">
        <w:rPr>
          <w:color w:val="000000"/>
          <w:sz w:val="22"/>
          <w:szCs w:val="22"/>
        </w:rPr>
        <w:t xml:space="preserve">higher layer configured parameter </w:t>
      </w:r>
      <w:r w:rsidRPr="00DD40B8">
        <w:rPr>
          <w:i/>
          <w:color w:val="000000"/>
          <w:sz w:val="22"/>
          <w:szCs w:val="22"/>
        </w:rPr>
        <w:t>msg3-transformPrecoder</w:t>
      </w:r>
      <w:r>
        <w:rPr>
          <w:color w:val="000000"/>
          <w:sz w:val="22"/>
          <w:szCs w:val="22"/>
        </w:rPr>
        <w:t xml:space="preserve"> in </w:t>
      </w:r>
      <w:r w:rsidRPr="00D94D1B">
        <w:rPr>
          <w:i/>
          <w:sz w:val="22"/>
          <w:szCs w:val="22"/>
        </w:rPr>
        <w:t>RACH-</w:t>
      </w:r>
      <w:proofErr w:type="spellStart"/>
      <w:r w:rsidRPr="00D94D1B">
        <w:rPr>
          <w:i/>
          <w:sz w:val="22"/>
          <w:szCs w:val="22"/>
        </w:rPr>
        <w:t>ConfigCommon</w:t>
      </w:r>
      <w:proofErr w:type="spellEnd"/>
      <w:r w:rsidRPr="00D94D1B">
        <w:rPr>
          <w:color w:val="000000"/>
          <w:sz w:val="22"/>
          <w:szCs w:val="22"/>
        </w:rPr>
        <w:t xml:space="preserve">. </w:t>
      </w:r>
      <w:r w:rsidR="009B3BAB" w:rsidRPr="00C25B63">
        <w:rPr>
          <w:color w:val="000000"/>
          <w:sz w:val="22"/>
          <w:szCs w:val="22"/>
        </w:rPr>
        <w:t>From the perspective of parameter configuration, it is not necessary to use dynamic waveform switching</w:t>
      </w:r>
      <w:r w:rsidR="00D60617">
        <w:rPr>
          <w:color w:val="000000"/>
          <w:sz w:val="22"/>
          <w:szCs w:val="22"/>
        </w:rPr>
        <w:t xml:space="preserve"> for </w:t>
      </w:r>
      <w:r w:rsidR="00D60617" w:rsidRPr="00DD40B8">
        <w:rPr>
          <w:color w:val="000000"/>
          <w:sz w:val="22"/>
          <w:szCs w:val="22"/>
        </w:rPr>
        <w:t>Msg3 PUSCH</w:t>
      </w:r>
      <w:r w:rsidR="009B3BAB" w:rsidRPr="00C25B63">
        <w:rPr>
          <w:color w:val="000000"/>
          <w:sz w:val="22"/>
          <w:szCs w:val="22"/>
        </w:rPr>
        <w:t>.</w:t>
      </w:r>
      <w:r w:rsidR="00D20591" w:rsidRPr="00C25B63">
        <w:rPr>
          <w:rFonts w:hint="eastAsia"/>
          <w:color w:val="000000"/>
          <w:sz w:val="22"/>
          <w:szCs w:val="22"/>
        </w:rPr>
        <w:t xml:space="preserve"> </w:t>
      </w:r>
      <w:r w:rsidR="009B3BAB" w:rsidRPr="00C25B63">
        <w:rPr>
          <w:color w:val="000000"/>
          <w:sz w:val="22"/>
          <w:szCs w:val="22"/>
        </w:rPr>
        <w:t xml:space="preserve">Similarly, </w:t>
      </w:r>
      <w:r w:rsidR="00C25B63" w:rsidRPr="00C25B63">
        <w:rPr>
          <w:color w:val="000000"/>
          <w:sz w:val="22"/>
          <w:szCs w:val="22"/>
        </w:rPr>
        <w:t xml:space="preserve">for </w:t>
      </w:r>
      <w:proofErr w:type="spellStart"/>
      <w:r w:rsidR="009B3BAB" w:rsidRPr="00C25B63">
        <w:rPr>
          <w:color w:val="000000"/>
          <w:sz w:val="22"/>
          <w:szCs w:val="22"/>
        </w:rPr>
        <w:t>Msg</w:t>
      </w:r>
      <w:proofErr w:type="spellEnd"/>
      <w:r w:rsidR="009B3BAB" w:rsidRPr="00C25B63">
        <w:rPr>
          <w:color w:val="000000"/>
          <w:sz w:val="22"/>
          <w:szCs w:val="22"/>
        </w:rPr>
        <w:t xml:space="preserve"> A</w:t>
      </w:r>
      <w:r w:rsidR="00C25B63" w:rsidRPr="00C25B63">
        <w:rPr>
          <w:color w:val="000000"/>
          <w:sz w:val="22"/>
          <w:szCs w:val="22"/>
        </w:rPr>
        <w:t xml:space="preserve">, it is </w:t>
      </w:r>
      <w:r w:rsidR="006E51BD">
        <w:rPr>
          <w:color w:val="000000"/>
          <w:sz w:val="22"/>
          <w:szCs w:val="22"/>
        </w:rPr>
        <w:t>enough</w:t>
      </w:r>
      <w:r w:rsidR="006E51BD" w:rsidRPr="00C25B63">
        <w:rPr>
          <w:color w:val="000000"/>
          <w:sz w:val="22"/>
          <w:szCs w:val="22"/>
        </w:rPr>
        <w:t xml:space="preserve"> </w:t>
      </w:r>
      <w:r w:rsidR="00C25B63" w:rsidRPr="00C25B63">
        <w:rPr>
          <w:color w:val="000000"/>
          <w:sz w:val="22"/>
          <w:szCs w:val="22"/>
        </w:rPr>
        <w:t xml:space="preserve">to </w:t>
      </w:r>
      <w:r w:rsidR="006E51BD">
        <w:rPr>
          <w:color w:val="000000"/>
          <w:sz w:val="22"/>
          <w:szCs w:val="22"/>
        </w:rPr>
        <w:t>determine</w:t>
      </w:r>
      <w:r w:rsidR="006E51BD" w:rsidRPr="00C25B63">
        <w:rPr>
          <w:color w:val="000000"/>
          <w:sz w:val="22"/>
          <w:szCs w:val="22"/>
        </w:rPr>
        <w:t xml:space="preserve"> </w:t>
      </w:r>
      <w:r w:rsidR="00C25B63" w:rsidRPr="00C25B63">
        <w:rPr>
          <w:color w:val="000000"/>
          <w:sz w:val="22"/>
          <w:szCs w:val="22"/>
        </w:rPr>
        <w:t xml:space="preserve">the waveform according to the </w:t>
      </w:r>
      <w:r>
        <w:rPr>
          <w:color w:val="000000"/>
          <w:sz w:val="22"/>
          <w:szCs w:val="22"/>
        </w:rPr>
        <w:t xml:space="preserve">current </w:t>
      </w:r>
      <w:r w:rsidR="00C25B63" w:rsidRPr="00C25B63">
        <w:rPr>
          <w:color w:val="000000"/>
          <w:sz w:val="22"/>
          <w:szCs w:val="22"/>
        </w:rPr>
        <w:t xml:space="preserve">configuration of high-level parameters </w:t>
      </w:r>
      <w:r w:rsidR="00C25B63" w:rsidRPr="00DD40B8">
        <w:rPr>
          <w:i/>
          <w:color w:val="000000"/>
          <w:sz w:val="22"/>
          <w:szCs w:val="22"/>
        </w:rPr>
        <w:t>msgA-TransformPrecoder-r16</w:t>
      </w:r>
      <w:r w:rsidR="00C25B63" w:rsidRPr="00C25B63">
        <w:rPr>
          <w:color w:val="000000"/>
          <w:sz w:val="22"/>
          <w:szCs w:val="22"/>
        </w:rPr>
        <w:t>.</w:t>
      </w:r>
    </w:p>
    <w:p w14:paraId="779CFDE2" w14:textId="30AAB33D" w:rsidR="00A027C5" w:rsidRPr="00A027C5" w:rsidRDefault="00A027C5" w:rsidP="00C25B63">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E64B5C">
        <w:rPr>
          <w:b/>
          <w:i/>
          <w:sz w:val="22"/>
          <w:szCs w:val="22"/>
          <w:lang w:eastAsia="zh-CN"/>
        </w:rPr>
        <w:t>6</w:t>
      </w:r>
      <w:r w:rsidRPr="00E601DC">
        <w:rPr>
          <w:b/>
          <w:i/>
          <w:sz w:val="22"/>
          <w:szCs w:val="22"/>
          <w:lang w:eastAsia="zh-CN"/>
        </w:rPr>
        <w:t xml:space="preserve">. </w:t>
      </w:r>
      <w:r w:rsidR="00787299">
        <w:rPr>
          <w:b/>
          <w:i/>
          <w:sz w:val="22"/>
          <w:szCs w:val="22"/>
          <w:lang w:eastAsia="zh-CN"/>
        </w:rPr>
        <w:t xml:space="preserve">Dynamic waveform switching is not supported for </w:t>
      </w:r>
      <w:proofErr w:type="spellStart"/>
      <w:r w:rsidR="00787299" w:rsidRPr="00A027C5">
        <w:rPr>
          <w:rFonts w:hint="eastAsia"/>
          <w:b/>
          <w:i/>
          <w:sz w:val="22"/>
          <w:szCs w:val="22"/>
          <w:lang w:eastAsia="zh-CN"/>
        </w:rPr>
        <w:t>M</w:t>
      </w:r>
      <w:r w:rsidR="00787299" w:rsidRPr="00A027C5">
        <w:rPr>
          <w:b/>
          <w:i/>
          <w:sz w:val="22"/>
          <w:szCs w:val="22"/>
          <w:lang w:eastAsia="zh-CN"/>
        </w:rPr>
        <w:t>sg</w:t>
      </w:r>
      <w:proofErr w:type="spellEnd"/>
      <w:r w:rsidR="00787299" w:rsidRPr="00A027C5">
        <w:rPr>
          <w:b/>
          <w:i/>
          <w:sz w:val="22"/>
          <w:szCs w:val="22"/>
          <w:lang w:eastAsia="zh-CN"/>
        </w:rPr>
        <w:t xml:space="preserve"> 3 PUSCH and </w:t>
      </w:r>
      <w:proofErr w:type="spellStart"/>
      <w:r w:rsidR="00787299" w:rsidRPr="00A027C5">
        <w:rPr>
          <w:b/>
          <w:i/>
          <w:sz w:val="22"/>
          <w:szCs w:val="22"/>
          <w:lang w:eastAsia="zh-CN"/>
        </w:rPr>
        <w:t>Msg</w:t>
      </w:r>
      <w:proofErr w:type="spellEnd"/>
      <w:r w:rsidR="00787299" w:rsidRPr="00A027C5">
        <w:rPr>
          <w:b/>
          <w:i/>
          <w:sz w:val="22"/>
          <w:szCs w:val="22"/>
          <w:lang w:eastAsia="zh-CN"/>
        </w:rPr>
        <w:t xml:space="preserve"> </w:t>
      </w:r>
      <w:proofErr w:type="gramStart"/>
      <w:r w:rsidR="00787299" w:rsidRPr="00A027C5">
        <w:rPr>
          <w:b/>
          <w:i/>
          <w:sz w:val="22"/>
          <w:szCs w:val="22"/>
          <w:lang w:eastAsia="zh-CN"/>
        </w:rPr>
        <w:t>A</w:t>
      </w:r>
      <w:proofErr w:type="gramEnd"/>
      <w:r w:rsidR="00787299">
        <w:rPr>
          <w:b/>
          <w:i/>
          <w:sz w:val="22"/>
          <w:szCs w:val="22"/>
          <w:lang w:eastAsia="zh-CN"/>
        </w:rPr>
        <w:t xml:space="preserve"> PUSCH</w:t>
      </w:r>
      <w:r w:rsidRPr="00D60617">
        <w:rPr>
          <w:b/>
          <w:i/>
          <w:sz w:val="22"/>
          <w:szCs w:val="22"/>
          <w:lang w:eastAsia="zh-CN"/>
        </w:rPr>
        <w:t>.</w:t>
      </w:r>
    </w:p>
    <w:p w14:paraId="0709C1DB" w14:textId="22585201" w:rsidR="00365422" w:rsidRDefault="003A0E8F" w:rsidP="00C25B63">
      <w:pPr>
        <w:jc w:val="both"/>
        <w:rPr>
          <w:rFonts w:eastAsiaTheme="minorEastAsia"/>
          <w:sz w:val="22"/>
          <w:szCs w:val="22"/>
          <w:lang w:eastAsia="zh-CN"/>
        </w:rPr>
      </w:pPr>
      <w:r w:rsidRPr="003A0E8F">
        <w:rPr>
          <w:rFonts w:eastAsiaTheme="minorEastAsia"/>
          <w:sz w:val="22"/>
          <w:szCs w:val="22"/>
          <w:lang w:eastAsia="zh-CN"/>
        </w:rPr>
        <w:t xml:space="preserve">Based on the above analysis, the following </w:t>
      </w:r>
      <w:r w:rsidR="00FE4E5D">
        <w:rPr>
          <w:rFonts w:eastAsiaTheme="minorEastAsia"/>
          <w:sz w:val="22"/>
          <w:szCs w:val="22"/>
          <w:lang w:val="en-US" w:eastAsia="zh-CN"/>
        </w:rPr>
        <w:t xml:space="preserve">Table 2 </w:t>
      </w:r>
      <w:r w:rsidRPr="003A0E8F">
        <w:rPr>
          <w:rFonts w:eastAsiaTheme="minorEastAsia"/>
          <w:sz w:val="22"/>
          <w:szCs w:val="22"/>
          <w:lang w:eastAsia="zh-CN"/>
        </w:rPr>
        <w:t>summarizes the types of PUSCH and whether it supports dynamic waveform switching</w:t>
      </w:r>
      <w:r w:rsidR="00D60617">
        <w:rPr>
          <w:rFonts w:eastAsiaTheme="minorEastAsia"/>
          <w:sz w:val="22"/>
          <w:szCs w:val="22"/>
          <w:lang w:eastAsia="zh-CN"/>
        </w:rPr>
        <w:t xml:space="preserve"> or not.</w:t>
      </w:r>
    </w:p>
    <w:p w14:paraId="33A3D48E" w14:textId="424EAFAF" w:rsidR="00FE4E5D" w:rsidRPr="00095EFB" w:rsidRDefault="00FE4E5D" w:rsidP="00095EFB">
      <w:pPr>
        <w:autoSpaceDE w:val="0"/>
        <w:autoSpaceDN w:val="0"/>
        <w:adjustRightInd w:val="0"/>
        <w:snapToGrid w:val="0"/>
        <w:spacing w:before="120" w:after="120"/>
        <w:jc w:val="center"/>
        <w:rPr>
          <w:rFonts w:eastAsia="宋体"/>
          <w:b/>
          <w:bCs/>
        </w:rPr>
      </w:pPr>
      <w:r w:rsidRPr="00095EFB">
        <w:rPr>
          <w:rFonts w:eastAsia="宋体"/>
          <w:b/>
          <w:bCs/>
        </w:rPr>
        <w:t>Table 2: Uplink channel whether or not support dynamic waveform switching</w:t>
      </w:r>
    </w:p>
    <w:tbl>
      <w:tblPr>
        <w:tblStyle w:val="a9"/>
        <w:tblW w:w="5000" w:type="pct"/>
        <w:tblLook w:val="04A0" w:firstRow="1" w:lastRow="0" w:firstColumn="1" w:lastColumn="0" w:noHBand="0" w:noVBand="1"/>
      </w:tblPr>
      <w:tblGrid>
        <w:gridCol w:w="3960"/>
        <w:gridCol w:w="5670"/>
      </w:tblGrid>
      <w:tr w:rsidR="00BD7719" w14:paraId="692B9A9C" w14:textId="28A41393" w:rsidTr="00CA1B96">
        <w:tc>
          <w:tcPr>
            <w:tcW w:w="2056" w:type="pct"/>
          </w:tcPr>
          <w:p w14:paraId="779F963E" w14:textId="77777777" w:rsidR="00BD7719" w:rsidRPr="00095EFB" w:rsidRDefault="00BD7719" w:rsidP="007C6CFF">
            <w:pPr>
              <w:jc w:val="both"/>
              <w:rPr>
                <w:rFonts w:eastAsiaTheme="minorEastAsia"/>
                <w:lang w:val="en-US" w:eastAsia="zh-CN"/>
              </w:rPr>
            </w:pPr>
            <w:r w:rsidRPr="00095EFB">
              <w:rPr>
                <w:rFonts w:eastAsiaTheme="minorEastAsia" w:hint="eastAsia"/>
                <w:lang w:val="en-US" w:eastAsia="zh-CN"/>
              </w:rPr>
              <w:t>P</w:t>
            </w:r>
            <w:r w:rsidRPr="00095EFB">
              <w:rPr>
                <w:rFonts w:eastAsiaTheme="minorEastAsia"/>
                <w:lang w:val="en-US" w:eastAsia="zh-CN"/>
              </w:rPr>
              <w:t>USCH Types</w:t>
            </w:r>
          </w:p>
        </w:tc>
        <w:tc>
          <w:tcPr>
            <w:tcW w:w="2944" w:type="pct"/>
          </w:tcPr>
          <w:p w14:paraId="398FC459" w14:textId="5BBA1CB1" w:rsidR="00BD7719" w:rsidRPr="00095EFB" w:rsidRDefault="00BD7719" w:rsidP="007C6CFF">
            <w:pPr>
              <w:jc w:val="both"/>
              <w:rPr>
                <w:rFonts w:eastAsiaTheme="minorEastAsia"/>
                <w:lang w:val="en-US" w:eastAsia="zh-CN"/>
              </w:rPr>
            </w:pPr>
            <w:r w:rsidRPr="00095EFB">
              <w:rPr>
                <w:rFonts w:eastAsiaTheme="minorEastAsia" w:hint="eastAsia"/>
                <w:lang w:val="en-US" w:eastAsia="zh-CN"/>
              </w:rPr>
              <w:t>W</w:t>
            </w:r>
            <w:r w:rsidRPr="00095EFB">
              <w:rPr>
                <w:rFonts w:eastAsiaTheme="minorEastAsia"/>
                <w:lang w:val="en-US" w:eastAsia="zh-CN"/>
              </w:rPr>
              <w:t>hether or not support dynamic waveform switching</w:t>
            </w:r>
          </w:p>
        </w:tc>
      </w:tr>
      <w:tr w:rsidR="00BD7719" w14:paraId="7FC1EB0F" w14:textId="5B6C4AEB" w:rsidTr="00CA1B96">
        <w:tc>
          <w:tcPr>
            <w:tcW w:w="2056" w:type="pct"/>
          </w:tcPr>
          <w:p w14:paraId="48D735E0" w14:textId="73B253CA" w:rsidR="00BD7719" w:rsidRPr="00095EFB" w:rsidRDefault="00BD7719" w:rsidP="007C6CFF">
            <w:pPr>
              <w:jc w:val="both"/>
              <w:rPr>
                <w:rFonts w:eastAsiaTheme="minorEastAsia"/>
                <w:lang w:val="en-US" w:eastAsia="zh-CN"/>
              </w:rPr>
            </w:pPr>
            <w:r w:rsidRPr="00095EFB">
              <w:rPr>
                <w:rFonts w:eastAsiaTheme="minorEastAsia"/>
                <w:lang w:val="en-US" w:eastAsia="zh-CN"/>
              </w:rPr>
              <w:t xml:space="preserve">PUSCH </w:t>
            </w:r>
            <w:r w:rsidR="007A7F20" w:rsidRPr="00095EFB">
              <w:rPr>
                <w:rFonts w:eastAsiaTheme="minorEastAsia" w:hint="eastAsia"/>
                <w:lang w:val="en-US" w:eastAsia="zh-CN"/>
              </w:rPr>
              <w:t>(</w:t>
            </w:r>
            <w:r w:rsidR="007A7F20" w:rsidRPr="00095EFB">
              <w:rPr>
                <w:rFonts w:eastAsiaTheme="minorEastAsia"/>
                <w:lang w:val="en-US" w:eastAsia="zh-CN"/>
              </w:rPr>
              <w:t xml:space="preserve">re)transmission </w:t>
            </w:r>
            <w:r w:rsidRPr="00095EFB">
              <w:rPr>
                <w:rFonts w:eastAsiaTheme="minorEastAsia"/>
                <w:lang w:val="en-US" w:eastAsia="zh-CN"/>
              </w:rPr>
              <w:t>(including CG-PUSCH re-transmission) scheduled by DCI 0_0</w:t>
            </w:r>
          </w:p>
        </w:tc>
        <w:tc>
          <w:tcPr>
            <w:tcW w:w="2944" w:type="pct"/>
          </w:tcPr>
          <w:p w14:paraId="6483093D" w14:textId="23121B55" w:rsidR="00BD7719" w:rsidRPr="00095EFB" w:rsidRDefault="00BD7719" w:rsidP="007C6CFF">
            <w:pPr>
              <w:jc w:val="both"/>
              <w:rPr>
                <w:rFonts w:eastAsiaTheme="minorEastAsia"/>
                <w:i/>
                <w:lang w:val="en-US" w:eastAsia="zh-CN"/>
              </w:rPr>
            </w:pPr>
            <w:r w:rsidRPr="00095EFB">
              <w:rPr>
                <w:rFonts w:eastAsiaTheme="minorEastAsia"/>
                <w:i/>
                <w:lang w:val="en-US" w:eastAsia="zh-CN"/>
              </w:rPr>
              <w:t>No</w:t>
            </w:r>
          </w:p>
        </w:tc>
      </w:tr>
      <w:tr w:rsidR="00BD7719" w14:paraId="78A2A0C7" w14:textId="12064A45" w:rsidTr="00CA1B96">
        <w:tc>
          <w:tcPr>
            <w:tcW w:w="2056" w:type="pct"/>
          </w:tcPr>
          <w:p w14:paraId="4D639B82" w14:textId="29489EB3" w:rsidR="00BD7719" w:rsidRPr="00095EFB" w:rsidRDefault="00BD7719" w:rsidP="007C6CFF">
            <w:pPr>
              <w:jc w:val="both"/>
              <w:rPr>
                <w:rFonts w:eastAsiaTheme="minorEastAsia"/>
                <w:lang w:val="en-US" w:eastAsia="zh-CN"/>
              </w:rPr>
            </w:pPr>
            <w:r w:rsidRPr="00095EFB">
              <w:rPr>
                <w:rFonts w:eastAsiaTheme="minorEastAsia"/>
                <w:lang w:val="en-US" w:eastAsia="zh-CN"/>
              </w:rPr>
              <w:t xml:space="preserve">PUSCH </w:t>
            </w:r>
            <w:r w:rsidR="007A7F20" w:rsidRPr="00095EFB">
              <w:rPr>
                <w:rFonts w:eastAsiaTheme="minorEastAsia" w:hint="eastAsia"/>
                <w:lang w:val="en-US" w:eastAsia="zh-CN"/>
              </w:rPr>
              <w:t>(</w:t>
            </w:r>
            <w:r w:rsidR="007A7F20" w:rsidRPr="00095EFB">
              <w:rPr>
                <w:rFonts w:eastAsiaTheme="minorEastAsia"/>
                <w:lang w:val="en-US" w:eastAsia="zh-CN"/>
              </w:rPr>
              <w:t>re)</w:t>
            </w:r>
            <w:r w:rsidRPr="00095EFB">
              <w:rPr>
                <w:rFonts w:eastAsiaTheme="minorEastAsia"/>
                <w:lang w:val="en-US" w:eastAsia="zh-CN"/>
              </w:rPr>
              <w:t>transmission (including CG-PUSCH re-transmission) scheduled by other DCI formats</w:t>
            </w:r>
          </w:p>
        </w:tc>
        <w:tc>
          <w:tcPr>
            <w:tcW w:w="2944" w:type="pct"/>
          </w:tcPr>
          <w:p w14:paraId="165BFC21" w14:textId="6C1BBD98" w:rsidR="00BD7719" w:rsidRPr="00095EFB" w:rsidRDefault="00BD7719" w:rsidP="007C6CFF">
            <w:pPr>
              <w:jc w:val="both"/>
              <w:rPr>
                <w:rFonts w:eastAsiaTheme="minorEastAsia"/>
                <w:i/>
                <w:lang w:val="en-US" w:eastAsia="zh-CN"/>
              </w:rPr>
            </w:pPr>
            <w:r w:rsidRPr="00095EFB">
              <w:rPr>
                <w:rFonts w:eastAsiaTheme="minorEastAsia" w:hint="eastAsia"/>
                <w:i/>
                <w:lang w:val="en-US" w:eastAsia="zh-CN"/>
              </w:rPr>
              <w:t>Y</w:t>
            </w:r>
            <w:r w:rsidRPr="00095EFB">
              <w:rPr>
                <w:rFonts w:eastAsiaTheme="minorEastAsia"/>
                <w:i/>
                <w:lang w:val="en-US" w:eastAsia="zh-CN"/>
              </w:rPr>
              <w:t>es</w:t>
            </w:r>
          </w:p>
        </w:tc>
      </w:tr>
      <w:tr w:rsidR="00BD7719" w14:paraId="3E4716F9" w14:textId="61E44744" w:rsidTr="00CA1B96">
        <w:tc>
          <w:tcPr>
            <w:tcW w:w="2056" w:type="pct"/>
          </w:tcPr>
          <w:p w14:paraId="11FEEA4B" w14:textId="77777777" w:rsidR="00BD7719" w:rsidRPr="00095EFB" w:rsidRDefault="00BD7719" w:rsidP="007C6CFF">
            <w:pPr>
              <w:jc w:val="both"/>
              <w:rPr>
                <w:rFonts w:eastAsiaTheme="minorEastAsia"/>
                <w:lang w:val="en-US" w:eastAsia="zh-CN"/>
              </w:rPr>
            </w:pPr>
            <w:r w:rsidRPr="00095EFB">
              <w:rPr>
                <w:rFonts w:eastAsiaTheme="minorEastAsia" w:hint="eastAsia"/>
                <w:lang w:val="en-US" w:eastAsia="zh-CN"/>
              </w:rPr>
              <w:t>C</w:t>
            </w:r>
            <w:r w:rsidRPr="00095EFB">
              <w:rPr>
                <w:rFonts w:eastAsiaTheme="minorEastAsia"/>
                <w:lang w:val="en-US" w:eastAsia="zh-CN"/>
              </w:rPr>
              <w:t>G-PUSCH</w:t>
            </w:r>
          </w:p>
        </w:tc>
        <w:tc>
          <w:tcPr>
            <w:tcW w:w="2944" w:type="pct"/>
          </w:tcPr>
          <w:p w14:paraId="0D8EEE46" w14:textId="537706A6" w:rsidR="00BD7719" w:rsidRPr="00095EFB" w:rsidRDefault="00BD7719" w:rsidP="007C6CFF">
            <w:pPr>
              <w:jc w:val="both"/>
              <w:rPr>
                <w:rFonts w:eastAsiaTheme="minorEastAsia"/>
                <w:i/>
                <w:lang w:val="en-US" w:eastAsia="zh-CN"/>
              </w:rPr>
            </w:pPr>
            <w:r w:rsidRPr="00095EFB">
              <w:rPr>
                <w:rFonts w:eastAsiaTheme="minorEastAsia" w:hint="eastAsia"/>
                <w:i/>
                <w:lang w:val="en-US" w:eastAsia="zh-CN"/>
              </w:rPr>
              <w:t>N</w:t>
            </w:r>
            <w:r w:rsidRPr="00095EFB">
              <w:rPr>
                <w:rFonts w:eastAsiaTheme="minorEastAsia"/>
                <w:i/>
                <w:lang w:val="en-US" w:eastAsia="zh-CN"/>
              </w:rPr>
              <w:t>o</w:t>
            </w:r>
          </w:p>
        </w:tc>
      </w:tr>
      <w:tr w:rsidR="00BD7719" w14:paraId="366CE17C" w14:textId="3F579C7E" w:rsidTr="00CA1B96">
        <w:tc>
          <w:tcPr>
            <w:tcW w:w="2056" w:type="pct"/>
          </w:tcPr>
          <w:p w14:paraId="48492A65" w14:textId="245977B0" w:rsidR="00BD7719" w:rsidRPr="00095EFB" w:rsidRDefault="00BD7719" w:rsidP="00D20591">
            <w:pPr>
              <w:jc w:val="both"/>
              <w:rPr>
                <w:rFonts w:eastAsiaTheme="minorEastAsia"/>
                <w:lang w:val="en-US" w:eastAsia="zh-CN"/>
              </w:rPr>
            </w:pPr>
            <w:r w:rsidRPr="00095EFB">
              <w:rPr>
                <w:rFonts w:eastAsiaTheme="minorEastAsia"/>
                <w:lang w:val="en-US" w:eastAsia="zh-CN"/>
              </w:rPr>
              <w:t xml:space="preserve">PUSCH scheduled by </w:t>
            </w:r>
            <w:r w:rsidRPr="00095EFB">
              <w:rPr>
                <w:color w:val="000000"/>
              </w:rPr>
              <w:t>RAR UL grant, or DCI 0_0 using TC-RNTI</w:t>
            </w:r>
          </w:p>
        </w:tc>
        <w:tc>
          <w:tcPr>
            <w:tcW w:w="2944" w:type="pct"/>
          </w:tcPr>
          <w:p w14:paraId="1F1B55EF" w14:textId="0691895D" w:rsidR="00BD7719" w:rsidRPr="00095EFB" w:rsidRDefault="00BD7719" w:rsidP="007C6CFF">
            <w:pPr>
              <w:jc w:val="both"/>
              <w:rPr>
                <w:rFonts w:eastAsiaTheme="minorEastAsia"/>
                <w:i/>
                <w:lang w:val="en-US" w:eastAsia="zh-CN"/>
              </w:rPr>
            </w:pPr>
            <w:r w:rsidRPr="00095EFB">
              <w:rPr>
                <w:rFonts w:eastAsiaTheme="minorEastAsia" w:hint="eastAsia"/>
                <w:i/>
                <w:lang w:val="en-US" w:eastAsia="zh-CN"/>
              </w:rPr>
              <w:t>N</w:t>
            </w:r>
            <w:r w:rsidRPr="00095EFB">
              <w:rPr>
                <w:rFonts w:eastAsiaTheme="minorEastAsia"/>
                <w:i/>
                <w:lang w:val="en-US" w:eastAsia="zh-CN"/>
              </w:rPr>
              <w:t>o</w:t>
            </w:r>
          </w:p>
        </w:tc>
      </w:tr>
      <w:tr w:rsidR="00BD7719" w14:paraId="1D8564BF" w14:textId="76BC623A" w:rsidTr="00CA1B96">
        <w:tc>
          <w:tcPr>
            <w:tcW w:w="2056" w:type="pct"/>
          </w:tcPr>
          <w:p w14:paraId="0A132AC4" w14:textId="77777777" w:rsidR="00BD7719" w:rsidRPr="00095EFB" w:rsidRDefault="00BD7719" w:rsidP="007C6CFF">
            <w:pPr>
              <w:jc w:val="both"/>
              <w:rPr>
                <w:rFonts w:eastAsiaTheme="minorEastAsia"/>
                <w:lang w:val="en-US" w:eastAsia="zh-CN"/>
              </w:rPr>
            </w:pPr>
            <w:r w:rsidRPr="00095EFB">
              <w:rPr>
                <w:rFonts w:eastAsiaTheme="minorEastAsia" w:hint="eastAsia"/>
                <w:lang w:val="en-US" w:eastAsia="zh-CN"/>
              </w:rPr>
              <w:t>MSG</w:t>
            </w:r>
            <w:r w:rsidRPr="00095EFB">
              <w:rPr>
                <w:rFonts w:eastAsiaTheme="minorEastAsia"/>
                <w:lang w:val="en-US" w:eastAsia="zh-CN"/>
              </w:rPr>
              <w:t xml:space="preserve"> A</w:t>
            </w:r>
          </w:p>
        </w:tc>
        <w:tc>
          <w:tcPr>
            <w:tcW w:w="2944" w:type="pct"/>
          </w:tcPr>
          <w:p w14:paraId="341131F3" w14:textId="0A20D6BF" w:rsidR="00BD7719" w:rsidRPr="00095EFB" w:rsidRDefault="00BD7719" w:rsidP="007C6CFF">
            <w:pPr>
              <w:jc w:val="both"/>
              <w:rPr>
                <w:rFonts w:eastAsiaTheme="minorEastAsia"/>
                <w:i/>
                <w:lang w:val="en-US" w:eastAsia="zh-CN"/>
              </w:rPr>
            </w:pPr>
            <w:r w:rsidRPr="00095EFB">
              <w:rPr>
                <w:rFonts w:eastAsiaTheme="minorEastAsia" w:hint="eastAsia"/>
                <w:i/>
                <w:lang w:val="en-US" w:eastAsia="zh-CN"/>
              </w:rPr>
              <w:t>N</w:t>
            </w:r>
            <w:r w:rsidRPr="00095EFB">
              <w:rPr>
                <w:rFonts w:eastAsiaTheme="minorEastAsia"/>
                <w:i/>
                <w:lang w:val="en-US" w:eastAsia="zh-CN"/>
              </w:rPr>
              <w:t>o</w:t>
            </w:r>
          </w:p>
        </w:tc>
      </w:tr>
    </w:tbl>
    <w:p w14:paraId="58F77124" w14:textId="77777777" w:rsidR="00D94D1B" w:rsidRDefault="00D94D1B" w:rsidP="009D5FDF">
      <w:pPr>
        <w:jc w:val="both"/>
        <w:rPr>
          <w:color w:val="000000"/>
          <w:sz w:val="22"/>
          <w:szCs w:val="22"/>
        </w:rPr>
      </w:pPr>
    </w:p>
    <w:p w14:paraId="67B8E052" w14:textId="7DD7689F" w:rsidR="008F3273" w:rsidRPr="00CA1B96" w:rsidRDefault="00BD7719" w:rsidP="003F6788">
      <w:pPr>
        <w:pStyle w:val="2"/>
        <w:keepNext/>
        <w:widowControl/>
        <w:autoSpaceDE w:val="0"/>
        <w:autoSpaceDN w:val="0"/>
        <w:ind w:left="578" w:hanging="578"/>
        <w:rPr>
          <w:b/>
          <w:sz w:val="24"/>
          <w:szCs w:val="24"/>
        </w:rPr>
      </w:pPr>
      <w:r w:rsidRPr="00BD7719">
        <w:rPr>
          <w:b/>
          <w:sz w:val="24"/>
          <w:szCs w:val="24"/>
        </w:rPr>
        <w:t>Dynamic waveform switching indication</w:t>
      </w:r>
      <w:r w:rsidR="00AD7CB7" w:rsidRPr="00CA1B96">
        <w:rPr>
          <w:b/>
          <w:sz w:val="24"/>
          <w:szCs w:val="24"/>
        </w:rPr>
        <w:t xml:space="preserve"> </w:t>
      </w:r>
    </w:p>
    <w:p w14:paraId="5253E4E8" w14:textId="39B973E6" w:rsidR="00DD4475" w:rsidRPr="00DD4475" w:rsidRDefault="007A7F20" w:rsidP="007A7F20">
      <w:pPr>
        <w:jc w:val="both"/>
        <w:rPr>
          <w:rFonts w:eastAsiaTheme="minorEastAsia"/>
          <w:b/>
          <w:i/>
          <w:sz w:val="22"/>
          <w:szCs w:val="22"/>
          <w:lang w:eastAsia="zh-CN"/>
        </w:rPr>
      </w:pPr>
      <w:r>
        <w:rPr>
          <w:sz w:val="22"/>
          <w:szCs w:val="22"/>
          <w:lang w:eastAsia="ja-JP"/>
        </w:rPr>
        <w:t>D</w:t>
      </w:r>
      <w:r w:rsidR="00567B8A" w:rsidRPr="00456736">
        <w:rPr>
          <w:sz w:val="22"/>
          <w:szCs w:val="22"/>
          <w:lang w:eastAsia="ja-JP"/>
        </w:rPr>
        <w:t xml:space="preserve">ynamic </w:t>
      </w:r>
      <w:r>
        <w:rPr>
          <w:sz w:val="22"/>
          <w:szCs w:val="22"/>
          <w:lang w:eastAsia="ja-JP"/>
        </w:rPr>
        <w:t>wav</w:t>
      </w:r>
      <w:r w:rsidR="00F46ADA">
        <w:rPr>
          <w:sz w:val="22"/>
          <w:szCs w:val="22"/>
          <w:lang w:eastAsia="ja-JP"/>
        </w:rPr>
        <w:t>e</w:t>
      </w:r>
      <w:r>
        <w:rPr>
          <w:sz w:val="22"/>
          <w:szCs w:val="22"/>
          <w:lang w:eastAsia="ja-JP"/>
        </w:rPr>
        <w:t xml:space="preserve">form switching can be </w:t>
      </w:r>
      <w:r w:rsidR="00567B8A" w:rsidRPr="00456736">
        <w:rPr>
          <w:sz w:val="22"/>
          <w:szCs w:val="22"/>
          <w:lang w:eastAsia="ja-JP"/>
        </w:rPr>
        <w:t>DCI-based or MAC-CE based</w:t>
      </w:r>
      <w:r w:rsidR="00B11EDC" w:rsidRPr="00456736">
        <w:rPr>
          <w:rFonts w:asciiTheme="minorEastAsia" w:eastAsiaTheme="minorEastAsia" w:hAnsiTheme="minorEastAsia" w:hint="eastAsia"/>
          <w:sz w:val="22"/>
          <w:szCs w:val="22"/>
          <w:lang w:eastAsia="zh-CN"/>
        </w:rPr>
        <w:t>.</w:t>
      </w:r>
      <w:r w:rsidR="00B11EDC" w:rsidRPr="00456736">
        <w:rPr>
          <w:rFonts w:asciiTheme="minorEastAsia" w:eastAsiaTheme="minorEastAsia" w:hAnsiTheme="minorEastAsia"/>
          <w:sz w:val="22"/>
          <w:szCs w:val="22"/>
          <w:lang w:eastAsia="zh-CN"/>
        </w:rPr>
        <w:t xml:space="preserve"> </w:t>
      </w:r>
      <w:r w:rsidR="00B11EDC" w:rsidRPr="00456736">
        <w:rPr>
          <w:sz w:val="22"/>
          <w:szCs w:val="22"/>
          <w:lang w:eastAsia="ja-JP"/>
        </w:rPr>
        <w:t>DCI mainly includes UE-specific DCI, such as uplink and downlink transmission resource scheduling information DCI0_0/1/2, DCI1_0/1/2. In addition, it also includes group common DCI (GC-DCI), such as uplink power control indication, time slot format indication, etc.</w:t>
      </w:r>
    </w:p>
    <w:p w14:paraId="00BD3398" w14:textId="08816BFB" w:rsidR="00AD09C0" w:rsidRDefault="008F3273" w:rsidP="008F3273">
      <w:pPr>
        <w:rPr>
          <w:b/>
          <w:sz w:val="22"/>
          <w:szCs w:val="22"/>
          <w:u w:val="single"/>
        </w:rPr>
      </w:pPr>
      <w:r w:rsidRPr="008F3273">
        <w:rPr>
          <w:b/>
          <w:sz w:val="22"/>
          <w:szCs w:val="22"/>
          <w:u w:val="single"/>
        </w:rPr>
        <w:t>UE-specific DCI</w:t>
      </w:r>
    </w:p>
    <w:p w14:paraId="7B1CBE4B" w14:textId="79097C03" w:rsidR="00CA22A5" w:rsidRDefault="005C00E9" w:rsidP="00CA22A5">
      <w:pPr>
        <w:jc w:val="both"/>
        <w:rPr>
          <w:rFonts w:eastAsiaTheme="minorEastAsia"/>
          <w:sz w:val="22"/>
          <w:szCs w:val="22"/>
          <w:lang w:eastAsia="zh-CN"/>
        </w:rPr>
      </w:pPr>
      <w:r w:rsidRPr="005C00E9">
        <w:rPr>
          <w:rFonts w:eastAsiaTheme="minorEastAsia"/>
          <w:sz w:val="22"/>
          <w:szCs w:val="22"/>
          <w:lang w:eastAsia="zh-CN"/>
        </w:rPr>
        <w:t>Dynamic indicat</w:t>
      </w:r>
      <w:r w:rsidR="00D6414C">
        <w:rPr>
          <w:rFonts w:eastAsiaTheme="minorEastAsia"/>
          <w:sz w:val="22"/>
          <w:szCs w:val="22"/>
          <w:lang w:eastAsia="zh-CN"/>
        </w:rPr>
        <w:t>e</w:t>
      </w:r>
      <w:r w:rsidR="006E51BD">
        <w:rPr>
          <w:rFonts w:eastAsiaTheme="minorEastAsia"/>
          <w:sz w:val="22"/>
          <w:szCs w:val="22"/>
          <w:lang w:eastAsia="zh-CN"/>
        </w:rPr>
        <w:t>d</w:t>
      </w:r>
      <w:r w:rsidRPr="005C00E9">
        <w:rPr>
          <w:rFonts w:eastAsiaTheme="minorEastAsia"/>
          <w:sz w:val="22"/>
          <w:szCs w:val="22"/>
          <w:lang w:eastAsia="zh-CN"/>
        </w:rPr>
        <w:t xml:space="preserve"> </w:t>
      </w:r>
      <w:r w:rsidR="00D6414C">
        <w:rPr>
          <w:rFonts w:eastAsiaTheme="minorEastAsia"/>
          <w:sz w:val="22"/>
          <w:szCs w:val="22"/>
          <w:lang w:eastAsia="zh-CN"/>
        </w:rPr>
        <w:t>waveform</w:t>
      </w:r>
      <w:r w:rsidRPr="005C00E9">
        <w:rPr>
          <w:rFonts w:eastAsiaTheme="minorEastAsia"/>
          <w:sz w:val="22"/>
          <w:szCs w:val="22"/>
          <w:lang w:eastAsia="zh-CN"/>
        </w:rPr>
        <w:t xml:space="preserve"> </w:t>
      </w:r>
      <w:r w:rsidR="00D6414C">
        <w:rPr>
          <w:rFonts w:eastAsiaTheme="minorEastAsia"/>
          <w:sz w:val="22"/>
          <w:szCs w:val="22"/>
          <w:lang w:eastAsia="zh-CN"/>
        </w:rPr>
        <w:t>by</w:t>
      </w:r>
      <w:r w:rsidRPr="005C00E9">
        <w:rPr>
          <w:rFonts w:eastAsiaTheme="minorEastAsia"/>
          <w:sz w:val="22"/>
          <w:szCs w:val="22"/>
          <w:lang w:eastAsia="zh-CN"/>
        </w:rPr>
        <w:t xml:space="preserve"> </w:t>
      </w:r>
      <w:r w:rsidR="006E51BD">
        <w:rPr>
          <w:rFonts w:eastAsiaTheme="minorEastAsia"/>
          <w:sz w:val="22"/>
          <w:szCs w:val="22"/>
          <w:lang w:eastAsia="zh-CN"/>
        </w:rPr>
        <w:t xml:space="preserve">UE-specific </w:t>
      </w:r>
      <w:r w:rsidRPr="005C00E9">
        <w:rPr>
          <w:rFonts w:eastAsiaTheme="minorEastAsia"/>
          <w:sz w:val="22"/>
          <w:szCs w:val="22"/>
          <w:lang w:eastAsia="zh-CN"/>
        </w:rPr>
        <w:t xml:space="preserve">DCI is the preferred </w:t>
      </w:r>
      <w:r w:rsidR="00D6414C">
        <w:rPr>
          <w:rFonts w:eastAsiaTheme="minorEastAsia"/>
          <w:sz w:val="22"/>
          <w:szCs w:val="22"/>
          <w:lang w:eastAsia="zh-CN"/>
        </w:rPr>
        <w:t>and more general solution.</w:t>
      </w:r>
      <w:r w:rsidRPr="005C00E9">
        <w:rPr>
          <w:rFonts w:eastAsiaTheme="minorEastAsia"/>
          <w:sz w:val="22"/>
          <w:szCs w:val="22"/>
          <w:lang w:eastAsia="zh-CN"/>
        </w:rPr>
        <w:t xml:space="preserve"> </w:t>
      </w:r>
      <w:r w:rsidR="00D6414C" w:rsidRPr="00D6414C">
        <w:rPr>
          <w:rFonts w:eastAsiaTheme="minorEastAsia"/>
          <w:sz w:val="22"/>
          <w:szCs w:val="22"/>
          <w:lang w:eastAsia="zh-CN"/>
        </w:rPr>
        <w:t>It is the most straightforward and simple</w:t>
      </w:r>
      <w:r w:rsidR="006E51BD">
        <w:rPr>
          <w:rFonts w:eastAsiaTheme="minorEastAsia"/>
          <w:sz w:val="22"/>
          <w:szCs w:val="22"/>
          <w:lang w:eastAsia="zh-CN"/>
        </w:rPr>
        <w:t>st</w:t>
      </w:r>
      <w:r w:rsidR="00D6414C" w:rsidRPr="00D6414C">
        <w:rPr>
          <w:rFonts w:eastAsiaTheme="minorEastAsia"/>
          <w:sz w:val="22"/>
          <w:szCs w:val="22"/>
          <w:lang w:eastAsia="zh-CN"/>
        </w:rPr>
        <w:t xml:space="preserve"> way to introduce 1</w:t>
      </w:r>
      <w:r w:rsidR="00CA22A5">
        <w:rPr>
          <w:rFonts w:eastAsiaTheme="minorEastAsia"/>
          <w:sz w:val="22"/>
          <w:szCs w:val="22"/>
          <w:lang w:eastAsia="zh-CN"/>
        </w:rPr>
        <w:t xml:space="preserve"> </w:t>
      </w:r>
      <w:r w:rsidR="00D6414C" w:rsidRPr="00D6414C">
        <w:rPr>
          <w:rFonts w:eastAsiaTheme="minorEastAsia"/>
          <w:sz w:val="22"/>
          <w:szCs w:val="22"/>
          <w:lang w:eastAsia="zh-CN"/>
        </w:rPr>
        <w:t>bit to indicate CP-OFDM or DFT-S-OFDM</w:t>
      </w:r>
      <w:r w:rsidR="00D6414C">
        <w:rPr>
          <w:rFonts w:eastAsiaTheme="minorEastAsia"/>
          <w:sz w:val="22"/>
          <w:szCs w:val="22"/>
          <w:lang w:eastAsia="zh-CN"/>
        </w:rPr>
        <w:t xml:space="preserve"> to be used for PUSCH. </w:t>
      </w:r>
      <w:r w:rsidR="00CA22A5" w:rsidRPr="00CA22A5">
        <w:rPr>
          <w:rFonts w:eastAsiaTheme="minorEastAsia"/>
          <w:sz w:val="22"/>
          <w:szCs w:val="22"/>
          <w:lang w:eastAsia="zh-CN"/>
        </w:rPr>
        <w:t xml:space="preserve">It is also possible to indicate whether DFT-S-OFDM or CP-OFDM by the time domain resource allocation </w:t>
      </w:r>
      <w:r w:rsidR="00CA22A5">
        <w:rPr>
          <w:rFonts w:eastAsiaTheme="minorEastAsia"/>
          <w:sz w:val="22"/>
          <w:szCs w:val="22"/>
          <w:lang w:eastAsia="zh-CN"/>
        </w:rPr>
        <w:t xml:space="preserve">(TDRA) </w:t>
      </w:r>
      <w:r w:rsidR="00CA22A5" w:rsidRPr="00CA22A5">
        <w:rPr>
          <w:rFonts w:eastAsiaTheme="minorEastAsia"/>
          <w:sz w:val="22"/>
          <w:szCs w:val="22"/>
          <w:lang w:eastAsia="zh-CN"/>
        </w:rPr>
        <w:t>field in the DCI</w:t>
      </w:r>
      <w:r w:rsidR="00CA22A5">
        <w:rPr>
          <w:rFonts w:eastAsiaTheme="minorEastAsia" w:hint="eastAsia"/>
          <w:sz w:val="22"/>
          <w:szCs w:val="22"/>
          <w:lang w:eastAsia="zh-CN"/>
        </w:rPr>
        <w:t>.</w:t>
      </w:r>
      <w:r w:rsidR="00CA22A5">
        <w:rPr>
          <w:rFonts w:eastAsiaTheme="minorEastAsia"/>
          <w:sz w:val="22"/>
          <w:szCs w:val="22"/>
          <w:lang w:eastAsia="zh-CN"/>
        </w:rPr>
        <w:t xml:space="preserve"> </w:t>
      </w:r>
      <w:r w:rsidR="00CA22A5" w:rsidRPr="00CA22A5">
        <w:rPr>
          <w:rFonts w:eastAsiaTheme="minorEastAsia"/>
          <w:sz w:val="22"/>
          <w:szCs w:val="22"/>
          <w:lang w:eastAsia="zh-CN"/>
        </w:rPr>
        <w:t xml:space="preserve">In addition to the existing definition of slot offset K0, start and length indicator SLIV and </w:t>
      </w:r>
      <w:r w:rsidR="00CA22A5">
        <w:rPr>
          <w:rFonts w:eastAsiaTheme="minorEastAsia"/>
          <w:sz w:val="22"/>
          <w:szCs w:val="22"/>
          <w:lang w:eastAsia="zh-CN"/>
        </w:rPr>
        <w:t>PUSCH resource</w:t>
      </w:r>
      <w:r w:rsidR="00CA22A5" w:rsidRPr="00CA22A5">
        <w:rPr>
          <w:rFonts w:eastAsiaTheme="minorEastAsia"/>
          <w:sz w:val="22"/>
          <w:szCs w:val="22"/>
          <w:lang w:eastAsia="zh-CN"/>
        </w:rPr>
        <w:t xml:space="preserve"> mapping </w:t>
      </w:r>
      <w:r w:rsidR="00CA22A5">
        <w:rPr>
          <w:rFonts w:eastAsiaTheme="minorEastAsia"/>
          <w:sz w:val="22"/>
          <w:szCs w:val="22"/>
          <w:lang w:eastAsia="zh-CN"/>
        </w:rPr>
        <w:t>type</w:t>
      </w:r>
      <w:r w:rsidR="00CA22A5" w:rsidRPr="00CA22A5">
        <w:rPr>
          <w:rFonts w:eastAsiaTheme="minorEastAsia"/>
          <w:sz w:val="22"/>
          <w:szCs w:val="22"/>
          <w:lang w:eastAsia="zh-CN"/>
        </w:rPr>
        <w:t xml:space="preserve">, a line of </w:t>
      </w:r>
      <w:r w:rsidR="00CA22A5">
        <w:rPr>
          <w:rFonts w:eastAsiaTheme="minorEastAsia"/>
          <w:sz w:val="22"/>
          <w:szCs w:val="22"/>
          <w:lang w:eastAsia="zh-CN"/>
        </w:rPr>
        <w:t>TDRA table also</w:t>
      </w:r>
      <w:r w:rsidR="00CA22A5" w:rsidRPr="00CA22A5">
        <w:rPr>
          <w:rFonts w:eastAsiaTheme="minorEastAsia"/>
          <w:sz w:val="22"/>
          <w:szCs w:val="22"/>
          <w:lang w:eastAsia="zh-CN"/>
        </w:rPr>
        <w:t xml:space="preserve"> needs to indicate whether the current transmission uses the DFT-S-OFDM or CP-OFDM waveform</w:t>
      </w:r>
      <w:r w:rsidR="00CA22A5">
        <w:rPr>
          <w:rFonts w:eastAsiaTheme="minorEastAsia"/>
          <w:sz w:val="22"/>
          <w:szCs w:val="22"/>
          <w:lang w:eastAsia="zh-CN"/>
        </w:rPr>
        <w:t xml:space="preserve">. </w:t>
      </w:r>
      <w:r w:rsidR="00CA22A5" w:rsidRPr="00CA22A5">
        <w:rPr>
          <w:rFonts w:eastAsiaTheme="minorEastAsia"/>
          <w:sz w:val="22"/>
          <w:szCs w:val="22"/>
          <w:lang w:eastAsia="zh-CN"/>
        </w:rPr>
        <w:t>T</w:t>
      </w:r>
      <w:r w:rsidR="00CA22A5">
        <w:rPr>
          <w:rFonts w:eastAsiaTheme="minorEastAsia"/>
          <w:sz w:val="22"/>
          <w:szCs w:val="22"/>
          <w:lang w:eastAsia="zh-CN"/>
        </w:rPr>
        <w:t>hus, t</w:t>
      </w:r>
      <w:r w:rsidR="00CA22A5" w:rsidRPr="00CA22A5">
        <w:rPr>
          <w:rFonts w:eastAsiaTheme="minorEastAsia"/>
          <w:sz w:val="22"/>
          <w:szCs w:val="22"/>
          <w:lang w:eastAsia="zh-CN"/>
        </w:rPr>
        <w:t xml:space="preserve">he waveform </w:t>
      </w:r>
      <w:r w:rsidR="00CA22A5">
        <w:rPr>
          <w:rFonts w:eastAsiaTheme="minorEastAsia"/>
          <w:sz w:val="22"/>
          <w:szCs w:val="22"/>
          <w:lang w:eastAsia="zh-CN"/>
        </w:rPr>
        <w:t>can be</w:t>
      </w:r>
      <w:r w:rsidR="00CA22A5" w:rsidRPr="00CA22A5">
        <w:rPr>
          <w:rFonts w:eastAsiaTheme="minorEastAsia"/>
          <w:sz w:val="22"/>
          <w:szCs w:val="22"/>
          <w:lang w:eastAsia="zh-CN"/>
        </w:rPr>
        <w:t xml:space="preserve"> </w:t>
      </w:r>
      <w:r w:rsidR="00CA22A5" w:rsidRPr="009B651B">
        <w:rPr>
          <w:rFonts w:eastAsiaTheme="minorEastAsia"/>
          <w:sz w:val="22"/>
          <w:szCs w:val="22"/>
          <w:lang w:eastAsia="zh-CN"/>
        </w:rPr>
        <w:t>dynamically</w:t>
      </w:r>
      <w:r w:rsidR="00CA22A5" w:rsidRPr="00CA22A5">
        <w:rPr>
          <w:rFonts w:eastAsiaTheme="minorEastAsia"/>
          <w:sz w:val="22"/>
          <w:szCs w:val="22"/>
          <w:lang w:eastAsia="zh-CN"/>
        </w:rPr>
        <w:t xml:space="preserve"> indicated by adding a column to the TDRA table</w:t>
      </w:r>
      <w:r w:rsidR="00CA22A5">
        <w:rPr>
          <w:rFonts w:eastAsiaTheme="minorEastAsia"/>
          <w:sz w:val="22"/>
          <w:szCs w:val="22"/>
          <w:lang w:eastAsia="zh-CN"/>
        </w:rPr>
        <w:t>.</w:t>
      </w:r>
    </w:p>
    <w:p w14:paraId="7DF3C82F" w14:textId="5468102E" w:rsidR="00AE08C7" w:rsidRDefault="00AE08C7" w:rsidP="009B651B">
      <w:pPr>
        <w:jc w:val="both"/>
        <w:rPr>
          <w:rFonts w:eastAsiaTheme="minorEastAsia"/>
          <w:sz w:val="22"/>
          <w:szCs w:val="22"/>
          <w:lang w:eastAsia="zh-CN"/>
        </w:rPr>
      </w:pPr>
      <w:r w:rsidRPr="00AE08C7">
        <w:rPr>
          <w:rFonts w:eastAsiaTheme="minorEastAsia"/>
          <w:sz w:val="22"/>
          <w:szCs w:val="22"/>
          <w:lang w:eastAsia="zh-CN"/>
        </w:rPr>
        <w:t xml:space="preserve">The lengths of some fields in the </w:t>
      </w:r>
      <w:r w:rsidRPr="008F3273">
        <w:rPr>
          <w:rFonts w:eastAsiaTheme="minorEastAsia"/>
          <w:sz w:val="22"/>
          <w:szCs w:val="22"/>
          <w:lang w:eastAsia="zh-CN"/>
        </w:rPr>
        <w:t>UE-specific</w:t>
      </w:r>
      <w:r w:rsidRPr="00AE08C7">
        <w:rPr>
          <w:rFonts w:eastAsiaTheme="minorEastAsia"/>
          <w:sz w:val="22"/>
          <w:szCs w:val="22"/>
          <w:lang w:eastAsia="zh-CN"/>
        </w:rPr>
        <w:t xml:space="preserve"> DCI are related to the waveform configuration, mainly including the precoding information and the layer number field, the PTRS-DMRS association field, and the antenna port </w:t>
      </w:r>
      <w:r w:rsidRPr="00AE08C7">
        <w:rPr>
          <w:rFonts w:eastAsiaTheme="minorEastAsia"/>
          <w:sz w:val="22"/>
          <w:szCs w:val="22"/>
          <w:lang w:eastAsia="zh-CN"/>
        </w:rPr>
        <w:lastRenderedPageBreak/>
        <w:t>field. When the UE-specific DCI is used to dynamically indicate the waveform, the DCI size may be misaligned under different waveform</w:t>
      </w:r>
      <w:r w:rsidR="00DD4475">
        <w:rPr>
          <w:rFonts w:eastAsiaTheme="minorEastAsia"/>
          <w:sz w:val="22"/>
          <w:szCs w:val="22"/>
          <w:lang w:eastAsia="zh-CN"/>
        </w:rPr>
        <w:t xml:space="preserve"> </w:t>
      </w:r>
      <w:r w:rsidR="00DD4475" w:rsidRPr="00907EEA">
        <w:rPr>
          <w:rFonts w:eastAsiaTheme="minorEastAsia"/>
          <w:sz w:val="22"/>
          <w:szCs w:val="22"/>
          <w:lang w:eastAsia="zh-CN"/>
        </w:rPr>
        <w:t>configurations</w:t>
      </w:r>
      <w:r w:rsidRPr="00AE08C7">
        <w:rPr>
          <w:rFonts w:eastAsiaTheme="minorEastAsia"/>
          <w:sz w:val="22"/>
          <w:szCs w:val="22"/>
          <w:lang w:eastAsia="zh-CN"/>
        </w:rPr>
        <w:t>.</w:t>
      </w:r>
      <w:r>
        <w:rPr>
          <w:rFonts w:eastAsiaTheme="minorEastAsia"/>
          <w:sz w:val="22"/>
          <w:szCs w:val="22"/>
          <w:lang w:eastAsia="zh-CN"/>
        </w:rPr>
        <w:t xml:space="preserve"> Thus, </w:t>
      </w:r>
      <w:r w:rsidR="00907EEA" w:rsidRPr="00907EEA">
        <w:rPr>
          <w:rFonts w:eastAsiaTheme="minorEastAsia"/>
          <w:sz w:val="22"/>
          <w:szCs w:val="22"/>
          <w:lang w:eastAsia="zh-CN"/>
        </w:rPr>
        <w:t>either align each of the fields associated with the waveform, or align the total DCI for different waveform configurations</w:t>
      </w:r>
      <w:r w:rsidR="006E51BD">
        <w:rPr>
          <w:rFonts w:eastAsiaTheme="minorEastAsia"/>
          <w:sz w:val="22"/>
          <w:szCs w:val="22"/>
          <w:lang w:eastAsia="zh-CN"/>
        </w:rPr>
        <w:t xml:space="preserve"> can be implemented</w:t>
      </w:r>
      <w:r w:rsidR="00907EEA" w:rsidRPr="00907EEA">
        <w:rPr>
          <w:rFonts w:eastAsiaTheme="minorEastAsia"/>
          <w:sz w:val="22"/>
          <w:szCs w:val="22"/>
          <w:lang w:eastAsia="zh-CN"/>
        </w:rPr>
        <w:t>.</w:t>
      </w:r>
      <w:r w:rsidR="005C00E9">
        <w:rPr>
          <w:rFonts w:eastAsiaTheme="minorEastAsia"/>
          <w:sz w:val="22"/>
          <w:szCs w:val="22"/>
          <w:lang w:eastAsia="zh-CN"/>
        </w:rPr>
        <w:t xml:space="preserve"> </w:t>
      </w:r>
    </w:p>
    <w:p w14:paraId="39A9D416" w14:textId="07C00C57" w:rsidR="003649CC" w:rsidRPr="00F46ADA" w:rsidRDefault="00F46ADA" w:rsidP="00F46ADA">
      <w:pPr>
        <w:jc w:val="both"/>
        <w:rPr>
          <w:b/>
          <w:i/>
          <w:sz w:val="22"/>
          <w:szCs w:val="22"/>
          <w:lang w:eastAsia="zh-CN"/>
        </w:rPr>
      </w:pPr>
      <w:r>
        <w:rPr>
          <w:b/>
          <w:i/>
          <w:sz w:val="22"/>
          <w:szCs w:val="22"/>
          <w:lang w:eastAsia="zh-CN"/>
        </w:rPr>
        <w:t>O</w:t>
      </w:r>
      <w:r w:rsidR="003649CC" w:rsidRPr="00F46ADA">
        <w:rPr>
          <w:b/>
          <w:i/>
          <w:sz w:val="22"/>
          <w:szCs w:val="22"/>
          <w:lang w:eastAsia="zh-CN"/>
        </w:rPr>
        <w:t>bservation</w:t>
      </w:r>
      <w:r w:rsidRPr="00F46ADA">
        <w:rPr>
          <w:b/>
          <w:i/>
          <w:sz w:val="22"/>
          <w:szCs w:val="22"/>
          <w:lang w:eastAsia="zh-CN"/>
        </w:rPr>
        <w:t xml:space="preserve"> </w:t>
      </w:r>
      <w:r w:rsidR="00BD7E46">
        <w:rPr>
          <w:b/>
          <w:i/>
          <w:sz w:val="22"/>
          <w:szCs w:val="22"/>
          <w:lang w:eastAsia="zh-CN"/>
        </w:rPr>
        <w:t>2</w:t>
      </w:r>
      <w:r>
        <w:rPr>
          <w:b/>
          <w:i/>
          <w:sz w:val="22"/>
          <w:szCs w:val="22"/>
          <w:lang w:eastAsia="zh-CN"/>
        </w:rPr>
        <w:t xml:space="preserve">. </w:t>
      </w:r>
      <w:r w:rsidRPr="00F46ADA">
        <w:rPr>
          <w:b/>
          <w:i/>
          <w:sz w:val="22"/>
          <w:szCs w:val="22"/>
          <w:lang w:eastAsia="zh-CN"/>
        </w:rPr>
        <w:t>It would be easier to reuse the existing DCI format and indicate the waveform only by adding 1 bi</w:t>
      </w:r>
      <w:r>
        <w:rPr>
          <w:b/>
          <w:i/>
          <w:sz w:val="22"/>
          <w:szCs w:val="22"/>
          <w:lang w:eastAsia="zh-CN"/>
        </w:rPr>
        <w:t>t.</w:t>
      </w:r>
    </w:p>
    <w:p w14:paraId="3958A719" w14:textId="489E9092" w:rsidR="00CA22A5" w:rsidRDefault="00787299" w:rsidP="00CA22A5">
      <w:pPr>
        <w:rPr>
          <w:b/>
          <w:i/>
          <w:sz w:val="22"/>
          <w:szCs w:val="22"/>
          <w:lang w:eastAsia="zh-CN"/>
        </w:rPr>
      </w:pPr>
      <w:r>
        <w:rPr>
          <w:b/>
          <w:i/>
          <w:sz w:val="22"/>
          <w:szCs w:val="22"/>
          <w:lang w:eastAsia="zh-CN"/>
        </w:rPr>
        <w:t>Proposal</w:t>
      </w:r>
      <w:r w:rsidR="00CA22A5" w:rsidRPr="007014ED">
        <w:rPr>
          <w:b/>
          <w:i/>
          <w:sz w:val="22"/>
          <w:szCs w:val="22"/>
          <w:lang w:eastAsia="zh-CN"/>
        </w:rPr>
        <w:t xml:space="preserve"> </w:t>
      </w:r>
      <w:r w:rsidR="00190C7B">
        <w:rPr>
          <w:b/>
          <w:i/>
          <w:sz w:val="22"/>
          <w:szCs w:val="22"/>
          <w:lang w:eastAsia="zh-CN"/>
        </w:rPr>
        <w:t>7</w:t>
      </w:r>
      <w:r w:rsidR="00CA22A5" w:rsidRPr="007014ED">
        <w:rPr>
          <w:b/>
          <w:i/>
          <w:sz w:val="22"/>
          <w:szCs w:val="22"/>
          <w:lang w:eastAsia="zh-CN"/>
        </w:rPr>
        <w:t>.</w:t>
      </w:r>
      <w:r w:rsidR="00CA22A5">
        <w:rPr>
          <w:b/>
          <w:i/>
          <w:sz w:val="22"/>
          <w:szCs w:val="22"/>
          <w:lang w:eastAsia="zh-CN"/>
        </w:rPr>
        <w:t xml:space="preserve"> T</w:t>
      </w:r>
      <w:r w:rsidR="00CA22A5" w:rsidRPr="00EA0E84">
        <w:rPr>
          <w:b/>
          <w:i/>
          <w:sz w:val="22"/>
          <w:szCs w:val="22"/>
          <w:lang w:eastAsia="zh-CN"/>
        </w:rPr>
        <w:t>he DCI sizes in different waveform configurations need to be aligned</w:t>
      </w:r>
      <w:r w:rsidR="00CA22A5">
        <w:rPr>
          <w:b/>
          <w:i/>
          <w:sz w:val="22"/>
          <w:szCs w:val="22"/>
          <w:lang w:eastAsia="zh-CN"/>
        </w:rPr>
        <w:t>.</w:t>
      </w:r>
    </w:p>
    <w:p w14:paraId="12050F42" w14:textId="5BF7D055" w:rsidR="008F3273" w:rsidRPr="008F3273" w:rsidRDefault="008F3273" w:rsidP="00AD7CB7">
      <w:pPr>
        <w:rPr>
          <w:b/>
          <w:sz w:val="22"/>
          <w:szCs w:val="22"/>
          <w:u w:val="single"/>
        </w:rPr>
      </w:pPr>
      <w:r w:rsidRPr="008F3273">
        <w:rPr>
          <w:b/>
          <w:sz w:val="22"/>
          <w:szCs w:val="22"/>
          <w:u w:val="single"/>
        </w:rPr>
        <w:t>GC-DCI</w:t>
      </w:r>
    </w:p>
    <w:p w14:paraId="0C6401D4" w14:textId="7C7B2D5B" w:rsidR="00895EE0" w:rsidRDefault="004765C4" w:rsidP="00895EE0">
      <w:pPr>
        <w:jc w:val="both"/>
        <w:rPr>
          <w:rFonts w:eastAsiaTheme="minorEastAsia"/>
          <w:sz w:val="22"/>
          <w:szCs w:val="22"/>
          <w:lang w:eastAsia="zh-CN"/>
        </w:rPr>
      </w:pPr>
      <w:r>
        <w:rPr>
          <w:sz w:val="22"/>
          <w:szCs w:val="22"/>
          <w:lang w:eastAsia="zh-CN"/>
        </w:rPr>
        <w:t xml:space="preserve">For </w:t>
      </w:r>
      <w:r w:rsidR="00032E50" w:rsidRPr="00895EE0">
        <w:rPr>
          <w:sz w:val="22"/>
          <w:szCs w:val="22"/>
          <w:lang w:eastAsia="zh-CN"/>
        </w:rPr>
        <w:t>GC-DCI</w:t>
      </w:r>
      <w:r>
        <w:rPr>
          <w:sz w:val="22"/>
          <w:szCs w:val="22"/>
          <w:lang w:eastAsia="zh-CN"/>
        </w:rPr>
        <w:t xml:space="preserve">, it </w:t>
      </w:r>
      <w:r w:rsidR="006E51BD">
        <w:rPr>
          <w:sz w:val="22"/>
          <w:szCs w:val="22"/>
          <w:lang w:eastAsia="zh-CN"/>
        </w:rPr>
        <w:t>can</w:t>
      </w:r>
      <w:r w:rsidR="00032E50" w:rsidRPr="00895EE0">
        <w:rPr>
          <w:sz w:val="22"/>
          <w:szCs w:val="22"/>
          <w:lang w:eastAsia="zh-CN"/>
        </w:rPr>
        <w:t xml:space="preserve"> indicate uplink transmission waveform informatio</w:t>
      </w:r>
      <w:r w:rsidR="00F80E9D" w:rsidRPr="00895EE0">
        <w:rPr>
          <w:sz w:val="22"/>
          <w:szCs w:val="22"/>
          <w:lang w:eastAsia="zh-CN"/>
        </w:rPr>
        <w:t xml:space="preserve">n </w:t>
      </w:r>
      <w:r w:rsidR="006E51BD">
        <w:rPr>
          <w:sz w:val="22"/>
          <w:szCs w:val="22"/>
          <w:lang w:eastAsia="zh-CN"/>
        </w:rPr>
        <w:t>for</w:t>
      </w:r>
      <w:r w:rsidR="00F80E9D" w:rsidRPr="00895EE0">
        <w:rPr>
          <w:sz w:val="22"/>
          <w:szCs w:val="22"/>
          <w:lang w:eastAsia="zh-CN"/>
        </w:rPr>
        <w:t xml:space="preserve"> a group of UEs. Each UE determines the location of its own indicator information based on the configuration parameters.</w:t>
      </w:r>
      <w:r w:rsidR="00F80E9D" w:rsidRPr="00895EE0">
        <w:rPr>
          <w:rFonts w:hint="eastAsia"/>
          <w:sz w:val="22"/>
          <w:szCs w:val="22"/>
          <w:lang w:eastAsia="zh-CN"/>
        </w:rPr>
        <w:t xml:space="preserve"> </w:t>
      </w:r>
      <w:r w:rsidR="00997391" w:rsidRPr="00895EE0">
        <w:rPr>
          <w:sz w:val="22"/>
          <w:szCs w:val="22"/>
          <w:lang w:eastAsia="zh-CN"/>
        </w:rPr>
        <w:t xml:space="preserve">When multiple </w:t>
      </w:r>
      <w:r w:rsidR="00997391" w:rsidRPr="00895EE0">
        <w:rPr>
          <w:rFonts w:hint="eastAsia"/>
          <w:sz w:val="22"/>
          <w:szCs w:val="22"/>
          <w:lang w:eastAsia="zh-CN"/>
        </w:rPr>
        <w:t>configured grant</w:t>
      </w:r>
      <w:r w:rsidR="00997391" w:rsidRPr="00895EE0">
        <w:rPr>
          <w:sz w:val="22"/>
          <w:szCs w:val="22"/>
          <w:lang w:eastAsia="zh-CN"/>
        </w:rPr>
        <w:t xml:space="preserve"> resources</w:t>
      </w:r>
      <w:r w:rsidR="00F80E9D" w:rsidRPr="00895EE0">
        <w:rPr>
          <w:sz w:val="22"/>
          <w:szCs w:val="22"/>
          <w:lang w:eastAsia="zh-CN"/>
        </w:rPr>
        <w:t xml:space="preserve"> are configured in a cell</w:t>
      </w:r>
      <w:r w:rsidR="00997391" w:rsidRPr="00895EE0">
        <w:rPr>
          <w:sz w:val="22"/>
          <w:szCs w:val="22"/>
          <w:lang w:eastAsia="zh-CN"/>
        </w:rPr>
        <w:t xml:space="preserve">, the uplink </w:t>
      </w:r>
      <w:r w:rsidR="00997391" w:rsidRPr="00895EE0">
        <w:rPr>
          <w:rFonts w:eastAsiaTheme="minorEastAsia"/>
          <w:sz w:val="22"/>
          <w:szCs w:val="22"/>
          <w:lang w:eastAsia="zh-CN"/>
        </w:rPr>
        <w:t>transmission waveform information of each CG resource</w:t>
      </w:r>
      <w:r>
        <w:rPr>
          <w:rFonts w:eastAsiaTheme="minorEastAsia"/>
          <w:sz w:val="22"/>
          <w:szCs w:val="22"/>
          <w:lang w:eastAsia="zh-CN"/>
        </w:rPr>
        <w:t xml:space="preserve"> also need to be </w:t>
      </w:r>
      <w:r w:rsidRPr="00895EE0">
        <w:rPr>
          <w:sz w:val="22"/>
          <w:szCs w:val="22"/>
          <w:lang w:eastAsia="zh-CN"/>
        </w:rPr>
        <w:t>indicate</w:t>
      </w:r>
      <w:r>
        <w:rPr>
          <w:sz w:val="22"/>
          <w:szCs w:val="22"/>
          <w:lang w:eastAsia="zh-CN"/>
        </w:rPr>
        <w:t>d by GC-DCI</w:t>
      </w:r>
      <w:r w:rsidR="00997391" w:rsidRPr="00895EE0">
        <w:rPr>
          <w:rFonts w:eastAsiaTheme="minorEastAsia"/>
          <w:sz w:val="22"/>
          <w:szCs w:val="22"/>
          <w:lang w:eastAsia="zh-CN"/>
        </w:rPr>
        <w:t>.</w:t>
      </w:r>
      <w:r w:rsidR="00EE0B8E" w:rsidRPr="00895EE0">
        <w:rPr>
          <w:rFonts w:eastAsiaTheme="minorEastAsia" w:hint="eastAsia"/>
          <w:sz w:val="22"/>
          <w:szCs w:val="22"/>
          <w:lang w:eastAsia="zh-CN"/>
        </w:rPr>
        <w:t xml:space="preserve"> </w:t>
      </w:r>
      <w:r w:rsidR="00F46ADA">
        <w:rPr>
          <w:rFonts w:eastAsiaTheme="minorEastAsia"/>
          <w:sz w:val="22"/>
          <w:szCs w:val="22"/>
          <w:lang w:eastAsia="zh-CN"/>
        </w:rPr>
        <w:t xml:space="preserve">However, </w:t>
      </w:r>
      <w:r w:rsidR="0085529E">
        <w:rPr>
          <w:rFonts w:eastAsiaTheme="minorEastAsia"/>
          <w:sz w:val="22"/>
          <w:szCs w:val="22"/>
          <w:lang w:eastAsia="zh-CN"/>
        </w:rPr>
        <w:t>w</w:t>
      </w:r>
      <w:r w:rsidR="00C51D3F" w:rsidRPr="00C51D3F">
        <w:rPr>
          <w:rFonts w:eastAsiaTheme="minorEastAsia"/>
          <w:sz w:val="22"/>
          <w:szCs w:val="22"/>
          <w:lang w:eastAsia="zh-CN"/>
        </w:rPr>
        <w:t>aveform switching is mainly determined by UE</w:t>
      </w:r>
      <w:r>
        <w:rPr>
          <w:rFonts w:eastAsiaTheme="minorEastAsia"/>
          <w:sz w:val="22"/>
          <w:szCs w:val="22"/>
          <w:lang w:eastAsia="zh-CN"/>
        </w:rPr>
        <w:t xml:space="preserve"> states</w:t>
      </w:r>
      <w:r w:rsidR="00C51D3F" w:rsidRPr="00C51D3F">
        <w:rPr>
          <w:rFonts w:eastAsiaTheme="minorEastAsia"/>
          <w:sz w:val="22"/>
          <w:szCs w:val="22"/>
          <w:lang w:eastAsia="zh-CN"/>
        </w:rPr>
        <w:t xml:space="preserve">, indicating the waveform </w:t>
      </w:r>
      <w:r w:rsidR="003224C3">
        <w:rPr>
          <w:rFonts w:eastAsiaTheme="minorEastAsia"/>
          <w:sz w:val="22"/>
          <w:szCs w:val="22"/>
          <w:lang w:eastAsia="zh-CN"/>
        </w:rPr>
        <w:t>by</w:t>
      </w:r>
      <w:r w:rsidR="00C51D3F" w:rsidRPr="00C51D3F">
        <w:rPr>
          <w:rFonts w:eastAsiaTheme="minorEastAsia"/>
          <w:sz w:val="22"/>
          <w:szCs w:val="22"/>
          <w:lang w:eastAsia="zh-CN"/>
        </w:rPr>
        <w:t xml:space="preserve"> </w:t>
      </w:r>
      <w:r w:rsidR="0085529E">
        <w:rPr>
          <w:rFonts w:eastAsiaTheme="minorEastAsia"/>
          <w:sz w:val="22"/>
          <w:szCs w:val="22"/>
          <w:lang w:eastAsia="zh-CN"/>
        </w:rPr>
        <w:t>GC-</w:t>
      </w:r>
      <w:r w:rsidR="00C51D3F" w:rsidRPr="00C51D3F">
        <w:rPr>
          <w:rFonts w:eastAsiaTheme="minorEastAsia"/>
          <w:sz w:val="22"/>
          <w:szCs w:val="22"/>
          <w:lang w:eastAsia="zh-CN"/>
        </w:rPr>
        <w:t xml:space="preserve">DCI will </w:t>
      </w:r>
      <w:r w:rsidR="0085529E" w:rsidRPr="0085529E">
        <w:rPr>
          <w:rFonts w:eastAsiaTheme="minorEastAsia"/>
          <w:sz w:val="22"/>
          <w:szCs w:val="22"/>
          <w:lang w:eastAsia="zh-CN"/>
        </w:rPr>
        <w:t>lea</w:t>
      </w:r>
      <w:r w:rsidR="0085529E">
        <w:rPr>
          <w:rFonts w:eastAsiaTheme="minorEastAsia"/>
          <w:sz w:val="22"/>
          <w:szCs w:val="22"/>
          <w:lang w:eastAsia="zh-CN"/>
        </w:rPr>
        <w:t>d to a large signalling overhead</w:t>
      </w:r>
      <w:r w:rsidR="00C51D3F" w:rsidRPr="00C51D3F">
        <w:rPr>
          <w:rFonts w:eastAsiaTheme="minorEastAsia"/>
          <w:sz w:val="22"/>
          <w:szCs w:val="22"/>
          <w:lang w:eastAsia="zh-CN"/>
        </w:rPr>
        <w:t xml:space="preserve">. Moreover, </w:t>
      </w:r>
      <w:r w:rsidR="0085529E">
        <w:rPr>
          <w:rFonts w:eastAsiaTheme="minorEastAsia"/>
          <w:sz w:val="22"/>
          <w:szCs w:val="22"/>
          <w:lang w:eastAsia="zh-CN"/>
        </w:rPr>
        <w:t>it requires a new DCI format and</w:t>
      </w:r>
      <w:r w:rsidR="00C51D3F" w:rsidRPr="00C51D3F">
        <w:rPr>
          <w:rFonts w:eastAsiaTheme="minorEastAsia"/>
          <w:sz w:val="22"/>
          <w:szCs w:val="22"/>
          <w:lang w:eastAsia="zh-CN"/>
        </w:rPr>
        <w:t xml:space="preserve"> has a greater impact on the </w:t>
      </w:r>
      <w:r w:rsidR="0085529E">
        <w:rPr>
          <w:rFonts w:eastAsiaTheme="minorEastAsia"/>
          <w:sz w:val="22"/>
          <w:szCs w:val="22"/>
          <w:lang w:eastAsia="zh-CN"/>
        </w:rPr>
        <w:t>specification.</w:t>
      </w:r>
      <w:r w:rsidR="003224C3">
        <w:rPr>
          <w:rFonts w:eastAsiaTheme="minorEastAsia"/>
          <w:sz w:val="22"/>
          <w:szCs w:val="22"/>
          <w:lang w:eastAsia="zh-CN"/>
        </w:rPr>
        <w:t xml:space="preserve"> Thus, i</w:t>
      </w:r>
      <w:r w:rsidR="003224C3" w:rsidRPr="003224C3">
        <w:rPr>
          <w:rFonts w:eastAsiaTheme="minorEastAsia"/>
          <w:sz w:val="22"/>
          <w:szCs w:val="22"/>
          <w:lang w:eastAsia="zh-CN"/>
        </w:rPr>
        <w:t xml:space="preserve">t is </w:t>
      </w:r>
      <w:r w:rsidR="003224C3">
        <w:rPr>
          <w:rFonts w:eastAsiaTheme="minorEastAsia"/>
          <w:sz w:val="22"/>
          <w:szCs w:val="22"/>
          <w:lang w:eastAsia="zh-CN"/>
        </w:rPr>
        <w:t>difficult</w:t>
      </w:r>
      <w:r w:rsidR="003224C3" w:rsidRPr="003224C3">
        <w:rPr>
          <w:rFonts w:eastAsiaTheme="minorEastAsia"/>
          <w:sz w:val="22"/>
          <w:szCs w:val="22"/>
          <w:lang w:eastAsia="zh-CN"/>
        </w:rPr>
        <w:t xml:space="preserve"> to dynamically indicate the waveform </w:t>
      </w:r>
      <w:r w:rsidR="003224C3">
        <w:rPr>
          <w:rFonts w:eastAsiaTheme="minorEastAsia"/>
          <w:sz w:val="22"/>
          <w:szCs w:val="22"/>
          <w:lang w:eastAsia="zh-CN"/>
        </w:rPr>
        <w:t>by</w:t>
      </w:r>
      <w:r w:rsidR="003224C3" w:rsidRPr="003224C3">
        <w:rPr>
          <w:rFonts w:eastAsiaTheme="minorEastAsia"/>
          <w:sz w:val="22"/>
          <w:szCs w:val="22"/>
          <w:lang w:eastAsia="zh-CN"/>
        </w:rPr>
        <w:t xml:space="preserve"> </w:t>
      </w:r>
      <w:r w:rsidR="003224C3" w:rsidRPr="00895EE0">
        <w:rPr>
          <w:sz w:val="22"/>
          <w:szCs w:val="22"/>
          <w:lang w:eastAsia="zh-CN"/>
        </w:rPr>
        <w:t>GC-</w:t>
      </w:r>
      <w:r w:rsidR="003224C3" w:rsidRPr="003224C3">
        <w:rPr>
          <w:rFonts w:eastAsiaTheme="minorEastAsia"/>
          <w:sz w:val="22"/>
          <w:szCs w:val="22"/>
          <w:lang w:eastAsia="zh-CN"/>
        </w:rPr>
        <w:t>DCI</w:t>
      </w:r>
      <w:r w:rsidR="003224C3">
        <w:rPr>
          <w:rFonts w:eastAsiaTheme="minorEastAsia"/>
          <w:sz w:val="22"/>
          <w:szCs w:val="22"/>
          <w:lang w:eastAsia="zh-CN"/>
        </w:rPr>
        <w:t>.</w:t>
      </w:r>
    </w:p>
    <w:p w14:paraId="467B7EB0" w14:textId="4D08EE8A" w:rsidR="003E12A5" w:rsidRDefault="004E67E3" w:rsidP="00DD4475">
      <w:pPr>
        <w:jc w:val="both"/>
        <w:rPr>
          <w:rFonts w:asciiTheme="minorEastAsia" w:eastAsiaTheme="minorEastAsia" w:hAnsiTheme="minorEastAsia"/>
          <w:b/>
          <w:i/>
          <w:sz w:val="22"/>
          <w:szCs w:val="22"/>
          <w:lang w:eastAsia="zh-CN"/>
        </w:rPr>
      </w:pPr>
      <w:r w:rsidRPr="00456736">
        <w:rPr>
          <w:b/>
          <w:i/>
          <w:sz w:val="22"/>
          <w:szCs w:val="22"/>
          <w:lang w:eastAsia="zh-CN"/>
        </w:rPr>
        <w:t xml:space="preserve">Observation </w:t>
      </w:r>
      <w:r w:rsidR="00BD7E46">
        <w:rPr>
          <w:b/>
          <w:i/>
          <w:sz w:val="22"/>
          <w:szCs w:val="22"/>
          <w:lang w:eastAsia="zh-CN"/>
        </w:rPr>
        <w:t>3</w:t>
      </w:r>
      <w:r w:rsidRPr="00456736">
        <w:rPr>
          <w:b/>
          <w:i/>
          <w:sz w:val="22"/>
          <w:szCs w:val="22"/>
          <w:lang w:eastAsia="zh-CN"/>
        </w:rPr>
        <w:t>.</w:t>
      </w:r>
      <w:r w:rsidR="0085529E">
        <w:rPr>
          <w:b/>
          <w:i/>
          <w:sz w:val="22"/>
          <w:szCs w:val="22"/>
          <w:lang w:eastAsia="zh-CN"/>
        </w:rPr>
        <w:t xml:space="preserve">  </w:t>
      </w:r>
      <w:r w:rsidR="0085529E" w:rsidRPr="0085529E">
        <w:rPr>
          <w:b/>
          <w:i/>
          <w:sz w:val="22"/>
          <w:szCs w:val="22"/>
          <w:lang w:eastAsia="zh-CN"/>
        </w:rPr>
        <w:t>Introducing a new GC</w:t>
      </w:r>
      <w:r w:rsidR="0085529E">
        <w:rPr>
          <w:b/>
          <w:i/>
          <w:sz w:val="22"/>
          <w:szCs w:val="22"/>
          <w:lang w:eastAsia="zh-CN"/>
        </w:rPr>
        <w:t>-</w:t>
      </w:r>
      <w:r w:rsidR="0085529E" w:rsidRPr="0085529E">
        <w:rPr>
          <w:b/>
          <w:i/>
          <w:sz w:val="22"/>
          <w:szCs w:val="22"/>
          <w:lang w:eastAsia="zh-CN"/>
        </w:rPr>
        <w:t xml:space="preserve">DCI will </w:t>
      </w:r>
      <w:r w:rsidR="00F76C1B">
        <w:rPr>
          <w:b/>
          <w:i/>
          <w:sz w:val="22"/>
          <w:szCs w:val="22"/>
          <w:lang w:eastAsia="zh-CN"/>
        </w:rPr>
        <w:t>lead to</w:t>
      </w:r>
      <w:r w:rsidR="0085529E" w:rsidRPr="0085529E">
        <w:rPr>
          <w:b/>
          <w:i/>
          <w:sz w:val="22"/>
          <w:szCs w:val="22"/>
          <w:lang w:eastAsia="zh-CN"/>
        </w:rPr>
        <w:t xml:space="preserve"> a large signal</w:t>
      </w:r>
      <w:r w:rsidR="0085529E">
        <w:rPr>
          <w:b/>
          <w:i/>
          <w:sz w:val="22"/>
          <w:szCs w:val="22"/>
          <w:lang w:eastAsia="zh-CN"/>
        </w:rPr>
        <w:t>l</w:t>
      </w:r>
      <w:r w:rsidR="0085529E" w:rsidRPr="0085529E">
        <w:rPr>
          <w:b/>
          <w:i/>
          <w:sz w:val="22"/>
          <w:szCs w:val="22"/>
          <w:lang w:eastAsia="zh-CN"/>
        </w:rPr>
        <w:t>ing overhead and have a great impact on the specification.</w:t>
      </w:r>
    </w:p>
    <w:p w14:paraId="2233BA51" w14:textId="718D8671" w:rsidR="008F3273" w:rsidRPr="008F3273" w:rsidRDefault="008F3273" w:rsidP="00AD7CB7">
      <w:pPr>
        <w:rPr>
          <w:b/>
          <w:sz w:val="22"/>
          <w:szCs w:val="22"/>
          <w:u w:val="single"/>
        </w:rPr>
      </w:pPr>
      <w:r>
        <w:rPr>
          <w:b/>
          <w:sz w:val="22"/>
          <w:szCs w:val="22"/>
          <w:u w:val="single"/>
        </w:rPr>
        <w:t>MAC</w:t>
      </w:r>
      <w:r w:rsidRPr="008F3273">
        <w:rPr>
          <w:b/>
          <w:sz w:val="22"/>
          <w:szCs w:val="22"/>
          <w:u w:val="single"/>
        </w:rPr>
        <w:t>-</w:t>
      </w:r>
      <w:r>
        <w:rPr>
          <w:b/>
          <w:sz w:val="22"/>
          <w:szCs w:val="22"/>
          <w:u w:val="single"/>
        </w:rPr>
        <w:t>CE signal</w:t>
      </w:r>
      <w:r w:rsidR="0045593E">
        <w:rPr>
          <w:b/>
          <w:sz w:val="22"/>
          <w:szCs w:val="22"/>
          <w:u w:val="single"/>
        </w:rPr>
        <w:t>l</w:t>
      </w:r>
      <w:r>
        <w:rPr>
          <w:b/>
          <w:sz w:val="22"/>
          <w:szCs w:val="22"/>
          <w:u w:val="single"/>
        </w:rPr>
        <w:t>ing</w:t>
      </w:r>
    </w:p>
    <w:p w14:paraId="58FC0635" w14:textId="29446A5B" w:rsidR="008F3273" w:rsidRDefault="000F7EB3" w:rsidP="00E72DCE">
      <w:pPr>
        <w:jc w:val="both"/>
        <w:rPr>
          <w:rFonts w:eastAsiaTheme="minorEastAsia"/>
          <w:sz w:val="22"/>
          <w:szCs w:val="22"/>
          <w:lang w:eastAsia="zh-CN"/>
        </w:rPr>
      </w:pPr>
      <w:r>
        <w:rPr>
          <w:rFonts w:eastAsiaTheme="minorEastAsia"/>
          <w:sz w:val="22"/>
          <w:szCs w:val="22"/>
          <w:lang w:eastAsia="zh-CN"/>
        </w:rPr>
        <w:t>U</w:t>
      </w:r>
      <w:r w:rsidRPr="000F7EB3">
        <w:rPr>
          <w:rFonts w:eastAsiaTheme="minorEastAsia"/>
          <w:sz w:val="22"/>
          <w:szCs w:val="22"/>
          <w:lang w:eastAsia="zh-CN"/>
        </w:rPr>
        <w:t xml:space="preserve">plink transmission </w:t>
      </w:r>
      <w:r>
        <w:rPr>
          <w:rFonts w:eastAsiaTheme="minorEastAsia"/>
          <w:sz w:val="22"/>
          <w:szCs w:val="22"/>
          <w:lang w:eastAsia="zh-CN"/>
        </w:rPr>
        <w:t>w</w:t>
      </w:r>
      <w:r w:rsidR="00B51DE5" w:rsidRPr="00B51DE5">
        <w:rPr>
          <w:rFonts w:eastAsiaTheme="minorEastAsia"/>
          <w:sz w:val="22"/>
          <w:szCs w:val="22"/>
          <w:lang w:eastAsia="zh-CN"/>
        </w:rPr>
        <w:t>aveforms can be dynamically indicated by MAC CE</w:t>
      </w:r>
      <w:r w:rsidR="00B51DE5" w:rsidRPr="00CA1775">
        <w:rPr>
          <w:rFonts w:eastAsiaTheme="minorEastAsia"/>
          <w:sz w:val="22"/>
          <w:szCs w:val="22"/>
          <w:lang w:eastAsia="zh-CN"/>
        </w:rPr>
        <w:t xml:space="preserve"> signal</w:t>
      </w:r>
      <w:r w:rsidR="00FE59A7">
        <w:rPr>
          <w:rFonts w:eastAsiaTheme="minorEastAsia"/>
          <w:sz w:val="22"/>
          <w:szCs w:val="22"/>
          <w:lang w:eastAsia="zh-CN"/>
        </w:rPr>
        <w:t>l</w:t>
      </w:r>
      <w:r w:rsidR="00B51DE5" w:rsidRPr="00CA1775">
        <w:rPr>
          <w:rFonts w:eastAsiaTheme="minorEastAsia"/>
          <w:sz w:val="22"/>
          <w:szCs w:val="22"/>
          <w:lang w:eastAsia="zh-CN"/>
        </w:rPr>
        <w:t>ing</w:t>
      </w:r>
      <w:r w:rsidR="00E72DCE" w:rsidRPr="00CA1775">
        <w:rPr>
          <w:rFonts w:eastAsiaTheme="minorEastAsia"/>
          <w:sz w:val="22"/>
          <w:szCs w:val="22"/>
          <w:lang w:eastAsia="zh-CN"/>
        </w:rPr>
        <w:t>.</w:t>
      </w:r>
      <w:r w:rsidR="001D5906" w:rsidRPr="00CA1775">
        <w:rPr>
          <w:rFonts w:eastAsiaTheme="minorEastAsia"/>
          <w:sz w:val="22"/>
          <w:szCs w:val="22"/>
          <w:lang w:eastAsia="zh-CN"/>
        </w:rPr>
        <w:t xml:space="preserve"> </w:t>
      </w:r>
      <w:r w:rsidR="00E72DCE" w:rsidRPr="00CA1775">
        <w:rPr>
          <w:rFonts w:eastAsiaTheme="minorEastAsia"/>
          <w:sz w:val="22"/>
          <w:szCs w:val="22"/>
          <w:lang w:eastAsia="zh-CN"/>
        </w:rPr>
        <w:t xml:space="preserve">The MAC CE is more reliable because MAC CE </w:t>
      </w:r>
      <w:r w:rsidR="00CC7C16">
        <w:rPr>
          <w:rFonts w:eastAsiaTheme="minorEastAsia"/>
          <w:sz w:val="22"/>
          <w:szCs w:val="22"/>
          <w:lang w:eastAsia="zh-CN"/>
        </w:rPr>
        <w:t xml:space="preserve">mechanism </w:t>
      </w:r>
      <w:r w:rsidR="00CC7C16" w:rsidRPr="00CC7C16">
        <w:rPr>
          <w:rFonts w:eastAsiaTheme="minorEastAsia"/>
          <w:sz w:val="22"/>
          <w:szCs w:val="22"/>
          <w:lang w:eastAsia="zh-CN"/>
        </w:rPr>
        <w:t>requires</w:t>
      </w:r>
      <w:r w:rsidR="00E72DCE" w:rsidRPr="00CA1775">
        <w:rPr>
          <w:rFonts w:eastAsiaTheme="minorEastAsia"/>
          <w:sz w:val="22"/>
          <w:szCs w:val="22"/>
          <w:lang w:eastAsia="zh-CN"/>
        </w:rPr>
        <w:t xml:space="preserve"> HARQ feedback and it avoids adding signal</w:t>
      </w:r>
      <w:r w:rsidR="00FE59A7">
        <w:rPr>
          <w:rFonts w:eastAsiaTheme="minorEastAsia"/>
          <w:sz w:val="22"/>
          <w:szCs w:val="22"/>
          <w:lang w:eastAsia="zh-CN"/>
        </w:rPr>
        <w:t>l</w:t>
      </w:r>
      <w:r w:rsidR="00E72DCE" w:rsidRPr="00CA1775">
        <w:rPr>
          <w:rFonts w:eastAsiaTheme="minorEastAsia"/>
          <w:sz w:val="22"/>
          <w:szCs w:val="22"/>
          <w:lang w:eastAsia="zh-CN"/>
        </w:rPr>
        <w:t xml:space="preserve">ing overhead to DCI. </w:t>
      </w:r>
      <w:r w:rsidR="00D22E41">
        <w:rPr>
          <w:rFonts w:eastAsiaTheme="minorEastAsia"/>
          <w:sz w:val="22"/>
          <w:szCs w:val="22"/>
          <w:lang w:eastAsia="zh-CN"/>
        </w:rPr>
        <w:t>However, t</w:t>
      </w:r>
      <w:r w:rsidR="009C204A" w:rsidRPr="00CC7C16">
        <w:rPr>
          <w:rFonts w:eastAsiaTheme="minorEastAsia"/>
          <w:sz w:val="22"/>
          <w:szCs w:val="22"/>
          <w:lang w:eastAsia="zh-CN"/>
        </w:rPr>
        <w:t xml:space="preserve">he UE applies the </w:t>
      </w:r>
      <w:r w:rsidR="009C204A">
        <w:rPr>
          <w:rFonts w:eastAsiaTheme="minorEastAsia"/>
          <w:sz w:val="22"/>
          <w:szCs w:val="22"/>
          <w:lang w:eastAsia="zh-CN"/>
        </w:rPr>
        <w:t>MAC CE</w:t>
      </w:r>
      <w:r w:rsidR="009C204A" w:rsidRPr="00CC7C16">
        <w:rPr>
          <w:rFonts w:eastAsiaTheme="minorEastAsia"/>
          <w:sz w:val="22"/>
          <w:szCs w:val="22"/>
          <w:lang w:eastAsia="zh-CN"/>
        </w:rPr>
        <w:t xml:space="preserve"> command</w:t>
      </w:r>
      <w:r w:rsidR="009C204A" w:rsidRPr="009C204A">
        <w:rPr>
          <w:rFonts w:eastAsiaTheme="minorEastAsia"/>
          <w:sz w:val="22"/>
          <w:szCs w:val="22"/>
          <w:lang w:eastAsia="zh-CN"/>
        </w:rPr>
        <w:t xml:space="preserve"> only after the UE </w:t>
      </w:r>
      <w:r w:rsidR="009C204A">
        <w:rPr>
          <w:rFonts w:eastAsiaTheme="minorEastAsia"/>
          <w:sz w:val="22"/>
          <w:szCs w:val="22"/>
          <w:lang w:eastAsia="zh-CN"/>
        </w:rPr>
        <w:t>transmit</w:t>
      </w:r>
      <w:r w:rsidR="009C204A" w:rsidRPr="009C204A">
        <w:rPr>
          <w:rFonts w:eastAsiaTheme="minorEastAsia"/>
          <w:sz w:val="22"/>
          <w:szCs w:val="22"/>
          <w:lang w:eastAsia="zh-CN"/>
        </w:rPr>
        <w:t xml:space="preserve"> H</w:t>
      </w:r>
      <w:r w:rsidR="009C204A">
        <w:rPr>
          <w:rFonts w:eastAsiaTheme="minorEastAsia"/>
          <w:sz w:val="22"/>
          <w:szCs w:val="22"/>
          <w:lang w:eastAsia="zh-CN"/>
        </w:rPr>
        <w:t>AR</w:t>
      </w:r>
      <w:r w:rsidR="00D22E41">
        <w:rPr>
          <w:rFonts w:eastAsiaTheme="minorEastAsia"/>
          <w:sz w:val="22"/>
          <w:szCs w:val="22"/>
          <w:lang w:eastAsia="zh-CN"/>
        </w:rPr>
        <w:t>Q</w:t>
      </w:r>
      <w:r w:rsidR="009C204A" w:rsidRPr="009C204A">
        <w:rPr>
          <w:rFonts w:eastAsiaTheme="minorEastAsia"/>
          <w:sz w:val="22"/>
          <w:szCs w:val="22"/>
          <w:lang w:eastAsia="zh-CN"/>
        </w:rPr>
        <w:t xml:space="preserve">-ACK </w:t>
      </w:r>
      <w:r w:rsidR="009C204A">
        <w:rPr>
          <w:rFonts w:eastAsiaTheme="minorEastAsia"/>
          <w:sz w:val="22"/>
          <w:szCs w:val="22"/>
          <w:lang w:eastAsia="zh-CN"/>
        </w:rPr>
        <w:t>information</w:t>
      </w:r>
      <w:r w:rsidR="009C204A" w:rsidRPr="009C204A">
        <w:rPr>
          <w:rFonts w:eastAsiaTheme="minorEastAsia"/>
          <w:sz w:val="22"/>
          <w:szCs w:val="22"/>
          <w:lang w:eastAsia="zh-CN"/>
        </w:rPr>
        <w:t xml:space="preserve"> </w:t>
      </w:r>
      <w:r w:rsidR="00D22E41">
        <w:rPr>
          <w:rFonts w:eastAsiaTheme="minorEastAsia"/>
          <w:sz w:val="22"/>
          <w:szCs w:val="22"/>
          <w:lang w:eastAsia="zh-CN"/>
        </w:rPr>
        <w:t xml:space="preserve">and </w:t>
      </w:r>
      <w:r w:rsidR="00D22E41" w:rsidRPr="00D22E41">
        <w:rPr>
          <w:rFonts w:eastAsiaTheme="minorEastAsia"/>
          <w:sz w:val="22"/>
          <w:szCs w:val="22"/>
          <w:lang w:eastAsia="zh-CN"/>
        </w:rPr>
        <w:t>several</w:t>
      </w:r>
      <w:r w:rsidR="00D22E41">
        <w:rPr>
          <w:rFonts w:eastAsiaTheme="minorEastAsia"/>
          <w:sz w:val="22"/>
          <w:szCs w:val="22"/>
          <w:lang w:eastAsia="zh-CN"/>
        </w:rPr>
        <w:t xml:space="preserve"> slots</w:t>
      </w:r>
      <w:r w:rsidR="00CC7C16" w:rsidRPr="00CC7C16">
        <w:rPr>
          <w:rFonts w:eastAsiaTheme="minorEastAsia"/>
          <w:sz w:val="22"/>
          <w:szCs w:val="22"/>
          <w:lang w:eastAsia="zh-CN"/>
        </w:rPr>
        <w:t>.</w:t>
      </w:r>
      <w:r w:rsidR="00CC7C16">
        <w:rPr>
          <w:rFonts w:eastAsiaTheme="minorEastAsia"/>
          <w:sz w:val="22"/>
          <w:szCs w:val="22"/>
          <w:lang w:eastAsia="zh-CN"/>
        </w:rPr>
        <w:t xml:space="preserve"> </w:t>
      </w:r>
      <w:r w:rsidR="00D22E41">
        <w:rPr>
          <w:rFonts w:eastAsiaTheme="minorEastAsia"/>
          <w:sz w:val="22"/>
          <w:szCs w:val="22"/>
          <w:lang w:eastAsia="zh-CN"/>
        </w:rPr>
        <w:t>It means</w:t>
      </w:r>
      <w:r w:rsidR="00D22E41" w:rsidRPr="00CA1775">
        <w:rPr>
          <w:rFonts w:eastAsiaTheme="minorEastAsia"/>
          <w:sz w:val="22"/>
          <w:szCs w:val="22"/>
          <w:lang w:eastAsia="zh-CN"/>
        </w:rPr>
        <w:t xml:space="preserve"> the MAC CE signal</w:t>
      </w:r>
      <w:r w:rsidR="00D22E41">
        <w:rPr>
          <w:rFonts w:eastAsiaTheme="minorEastAsia"/>
          <w:sz w:val="22"/>
          <w:szCs w:val="22"/>
          <w:lang w:eastAsia="zh-CN"/>
        </w:rPr>
        <w:t>l</w:t>
      </w:r>
      <w:r w:rsidR="00D22E41" w:rsidRPr="00CA1775">
        <w:rPr>
          <w:rFonts w:eastAsiaTheme="minorEastAsia"/>
          <w:sz w:val="22"/>
          <w:szCs w:val="22"/>
          <w:lang w:eastAsia="zh-CN"/>
        </w:rPr>
        <w:t>ing takes a period of time to take ef</w:t>
      </w:r>
      <w:r w:rsidR="00D22E41" w:rsidRPr="00E72DCE">
        <w:rPr>
          <w:rFonts w:eastAsiaTheme="minorEastAsia"/>
          <w:sz w:val="22"/>
          <w:szCs w:val="22"/>
          <w:lang w:eastAsia="zh-CN"/>
        </w:rPr>
        <w:t>fect</w:t>
      </w:r>
      <w:r w:rsidR="001919B5">
        <w:rPr>
          <w:rFonts w:eastAsiaTheme="minorEastAsia"/>
          <w:sz w:val="22"/>
          <w:szCs w:val="22"/>
          <w:lang w:eastAsia="zh-CN"/>
        </w:rPr>
        <w:t xml:space="preserve"> </w:t>
      </w:r>
      <w:r w:rsidR="002F46CD">
        <w:rPr>
          <w:rFonts w:eastAsiaTheme="minorEastAsia"/>
          <w:sz w:val="22"/>
          <w:szCs w:val="22"/>
          <w:lang w:eastAsia="zh-CN"/>
        </w:rPr>
        <w:t>and</w:t>
      </w:r>
      <w:r w:rsidR="002F46CD" w:rsidRPr="002F46CD">
        <w:rPr>
          <w:rFonts w:eastAsiaTheme="minorEastAsia"/>
          <w:sz w:val="22"/>
          <w:szCs w:val="22"/>
          <w:lang w:eastAsia="zh-CN"/>
        </w:rPr>
        <w:t xml:space="preserve"> the latency is large.</w:t>
      </w:r>
      <w:r w:rsidR="002F46CD">
        <w:rPr>
          <w:rFonts w:eastAsiaTheme="minorEastAsia"/>
          <w:sz w:val="22"/>
          <w:szCs w:val="22"/>
          <w:lang w:eastAsia="zh-CN"/>
        </w:rPr>
        <w:t xml:space="preserve"> </w:t>
      </w:r>
      <w:r w:rsidR="00BD1C70" w:rsidRPr="00BD1C70">
        <w:rPr>
          <w:rFonts w:eastAsiaTheme="minorEastAsia"/>
          <w:sz w:val="22"/>
          <w:szCs w:val="22"/>
          <w:lang w:eastAsia="zh-CN"/>
        </w:rPr>
        <w:t>The waveform switch</w:t>
      </w:r>
      <w:r w:rsidR="00BD1C70">
        <w:rPr>
          <w:rFonts w:eastAsiaTheme="minorEastAsia" w:hint="eastAsia"/>
          <w:sz w:val="22"/>
          <w:szCs w:val="22"/>
          <w:lang w:eastAsia="zh-CN"/>
        </w:rPr>
        <w:t>ing</w:t>
      </w:r>
      <w:r w:rsidR="00BD1C70" w:rsidRPr="00BD1C70">
        <w:rPr>
          <w:rFonts w:eastAsiaTheme="minorEastAsia"/>
          <w:sz w:val="22"/>
          <w:szCs w:val="22"/>
          <w:lang w:eastAsia="zh-CN"/>
        </w:rPr>
        <w:t xml:space="preserve"> can be performed only when the </w:t>
      </w:r>
      <w:r w:rsidR="00BD1C70">
        <w:rPr>
          <w:rFonts w:eastAsiaTheme="minorEastAsia"/>
          <w:sz w:val="22"/>
          <w:szCs w:val="22"/>
          <w:lang w:eastAsia="zh-CN"/>
        </w:rPr>
        <w:t>e</w:t>
      </w:r>
      <w:r w:rsidR="00BD1C70" w:rsidRPr="00BD1C70">
        <w:rPr>
          <w:rFonts w:eastAsiaTheme="minorEastAsia"/>
          <w:sz w:val="22"/>
          <w:szCs w:val="22"/>
          <w:lang w:eastAsia="zh-CN"/>
        </w:rPr>
        <w:t>ffective time point is reached</w:t>
      </w:r>
      <w:r w:rsidR="00DD77FE">
        <w:rPr>
          <w:rFonts w:eastAsiaTheme="minorEastAsia"/>
          <w:sz w:val="22"/>
          <w:szCs w:val="22"/>
          <w:lang w:eastAsia="zh-CN"/>
        </w:rPr>
        <w:t xml:space="preserve">, </w:t>
      </w:r>
      <w:r w:rsidR="00DD77FE" w:rsidRPr="00DD77FE">
        <w:rPr>
          <w:rFonts w:eastAsiaTheme="minorEastAsia"/>
          <w:sz w:val="22"/>
          <w:szCs w:val="22"/>
          <w:lang w:eastAsia="zh-CN"/>
        </w:rPr>
        <w:t>which is difficult to meet the requirements of low-latency services</w:t>
      </w:r>
      <w:r w:rsidR="00DD77FE">
        <w:rPr>
          <w:rFonts w:eastAsiaTheme="minorEastAsia"/>
          <w:sz w:val="22"/>
          <w:szCs w:val="22"/>
          <w:lang w:eastAsia="zh-CN"/>
        </w:rPr>
        <w:t xml:space="preserve">. </w:t>
      </w:r>
      <w:r w:rsidR="0039521A">
        <w:rPr>
          <w:rFonts w:eastAsiaTheme="minorEastAsia"/>
          <w:sz w:val="22"/>
          <w:szCs w:val="22"/>
          <w:lang w:eastAsia="zh-CN"/>
        </w:rPr>
        <w:t>Besides,</w:t>
      </w:r>
      <w:r w:rsidR="00D22E41">
        <w:rPr>
          <w:rFonts w:eastAsiaTheme="minorEastAsia"/>
          <w:sz w:val="22"/>
          <w:szCs w:val="22"/>
          <w:lang w:eastAsia="zh-CN"/>
        </w:rPr>
        <w:t xml:space="preserve"> </w:t>
      </w:r>
      <w:r w:rsidR="00D22E41" w:rsidRPr="00D22E41">
        <w:rPr>
          <w:rFonts w:eastAsiaTheme="minorEastAsia"/>
          <w:sz w:val="22"/>
          <w:szCs w:val="22"/>
          <w:lang w:eastAsia="zh-CN"/>
        </w:rPr>
        <w:t>it does not require much bit overhead in the waveform switching scenario</w:t>
      </w:r>
      <w:r w:rsidR="00D22E41">
        <w:rPr>
          <w:rFonts w:eastAsiaTheme="minorEastAsia"/>
          <w:sz w:val="22"/>
          <w:szCs w:val="22"/>
          <w:lang w:eastAsia="zh-CN"/>
        </w:rPr>
        <w:t xml:space="preserve">. </w:t>
      </w:r>
      <w:r w:rsidR="00E72DCE" w:rsidRPr="00E72DCE">
        <w:rPr>
          <w:rFonts w:eastAsiaTheme="minorEastAsia"/>
          <w:sz w:val="22"/>
          <w:szCs w:val="22"/>
          <w:lang w:eastAsia="zh-CN"/>
        </w:rPr>
        <w:t>As a physical layer</w:t>
      </w:r>
      <w:r w:rsidR="00D22E41">
        <w:rPr>
          <w:rFonts w:eastAsiaTheme="minorEastAsia"/>
          <w:sz w:val="22"/>
          <w:szCs w:val="22"/>
          <w:lang w:eastAsia="zh-CN"/>
        </w:rPr>
        <w:t xml:space="preserve"> </w:t>
      </w:r>
      <w:r w:rsidR="00D22E41" w:rsidRPr="00E72DCE">
        <w:rPr>
          <w:rFonts w:eastAsiaTheme="minorEastAsia"/>
          <w:sz w:val="22"/>
          <w:szCs w:val="22"/>
          <w:lang w:eastAsia="zh-CN"/>
        </w:rPr>
        <w:t>signal</w:t>
      </w:r>
      <w:r w:rsidR="00D22E41">
        <w:rPr>
          <w:rFonts w:eastAsiaTheme="minorEastAsia"/>
          <w:sz w:val="22"/>
          <w:szCs w:val="22"/>
          <w:lang w:eastAsia="zh-CN"/>
        </w:rPr>
        <w:t>l</w:t>
      </w:r>
      <w:r w:rsidR="00D22E41" w:rsidRPr="00E72DCE">
        <w:rPr>
          <w:rFonts w:eastAsiaTheme="minorEastAsia"/>
          <w:sz w:val="22"/>
          <w:szCs w:val="22"/>
          <w:lang w:eastAsia="zh-CN"/>
        </w:rPr>
        <w:t>ing</w:t>
      </w:r>
      <w:r w:rsidR="00E72DCE" w:rsidRPr="00E72DCE">
        <w:rPr>
          <w:rFonts w:eastAsiaTheme="minorEastAsia"/>
          <w:sz w:val="22"/>
          <w:szCs w:val="22"/>
          <w:lang w:eastAsia="zh-CN"/>
        </w:rPr>
        <w:t>, DCI can take effect within a few symbol times, which is more conducive to fast switching of waveforms.</w:t>
      </w:r>
      <w:r w:rsidR="00D22E41">
        <w:rPr>
          <w:rFonts w:eastAsiaTheme="minorEastAsia"/>
          <w:sz w:val="22"/>
          <w:szCs w:val="22"/>
          <w:lang w:eastAsia="zh-CN"/>
        </w:rPr>
        <w:t xml:space="preserve"> </w:t>
      </w:r>
    </w:p>
    <w:p w14:paraId="366E7726" w14:textId="600647B0" w:rsidR="00DD12E5" w:rsidRPr="00DD12E5" w:rsidRDefault="003224C3" w:rsidP="003224C3">
      <w:pPr>
        <w:jc w:val="both"/>
        <w:rPr>
          <w:rFonts w:eastAsiaTheme="minorEastAsia"/>
          <w:b/>
          <w:i/>
          <w:sz w:val="22"/>
          <w:szCs w:val="22"/>
          <w:lang w:eastAsia="zh-CN"/>
        </w:rPr>
      </w:pPr>
      <w:r>
        <w:rPr>
          <w:b/>
          <w:i/>
          <w:sz w:val="22"/>
          <w:szCs w:val="22"/>
          <w:lang w:eastAsia="zh-CN"/>
        </w:rPr>
        <w:t>Observation</w:t>
      </w:r>
      <w:r w:rsidR="00A027C5">
        <w:rPr>
          <w:b/>
          <w:i/>
          <w:sz w:val="22"/>
          <w:szCs w:val="22"/>
          <w:lang w:eastAsia="zh-CN"/>
        </w:rPr>
        <w:t xml:space="preserve"> </w:t>
      </w:r>
      <w:r w:rsidR="00BD7E46">
        <w:rPr>
          <w:b/>
          <w:i/>
          <w:sz w:val="22"/>
          <w:szCs w:val="22"/>
          <w:lang w:eastAsia="zh-CN"/>
        </w:rPr>
        <w:t>4</w:t>
      </w:r>
      <w:r w:rsidR="00DD12E5" w:rsidRPr="007014ED">
        <w:rPr>
          <w:b/>
          <w:i/>
          <w:sz w:val="22"/>
          <w:szCs w:val="22"/>
          <w:lang w:eastAsia="zh-CN"/>
        </w:rPr>
        <w:t>.</w:t>
      </w:r>
      <w:r w:rsidR="00DD12E5">
        <w:rPr>
          <w:b/>
          <w:i/>
          <w:sz w:val="22"/>
          <w:szCs w:val="22"/>
          <w:lang w:eastAsia="zh-CN"/>
        </w:rPr>
        <w:t xml:space="preserve"> </w:t>
      </w:r>
      <w:r w:rsidR="00312298">
        <w:rPr>
          <w:b/>
          <w:i/>
          <w:sz w:val="22"/>
          <w:szCs w:val="22"/>
          <w:lang w:eastAsia="zh-CN"/>
        </w:rPr>
        <w:t>As</w:t>
      </w:r>
      <w:r w:rsidR="0085529E" w:rsidRPr="0085529E">
        <w:rPr>
          <w:b/>
          <w:i/>
          <w:sz w:val="22"/>
          <w:szCs w:val="22"/>
          <w:lang w:eastAsia="zh-CN"/>
        </w:rPr>
        <w:t xml:space="preserve"> MAC CE signa</w:t>
      </w:r>
      <w:r w:rsidR="0085529E">
        <w:rPr>
          <w:b/>
          <w:i/>
          <w:sz w:val="22"/>
          <w:szCs w:val="22"/>
          <w:lang w:eastAsia="zh-CN"/>
        </w:rPr>
        <w:t>l</w:t>
      </w:r>
      <w:r w:rsidR="0085529E" w:rsidRPr="0085529E">
        <w:rPr>
          <w:b/>
          <w:i/>
          <w:sz w:val="22"/>
          <w:szCs w:val="22"/>
          <w:lang w:eastAsia="zh-CN"/>
        </w:rPr>
        <w:t>ling</w:t>
      </w:r>
      <w:r w:rsidR="00F76C1B">
        <w:rPr>
          <w:b/>
          <w:i/>
          <w:sz w:val="22"/>
          <w:szCs w:val="22"/>
          <w:lang w:eastAsia="zh-CN"/>
        </w:rPr>
        <w:t xml:space="preserve"> has </w:t>
      </w:r>
      <w:r w:rsidR="00312298">
        <w:rPr>
          <w:b/>
          <w:i/>
          <w:sz w:val="22"/>
          <w:szCs w:val="22"/>
          <w:lang w:eastAsia="zh-CN"/>
        </w:rPr>
        <w:t xml:space="preserve">large latency, it may </w:t>
      </w:r>
      <w:r w:rsidR="0085529E" w:rsidRPr="0085529E">
        <w:rPr>
          <w:b/>
          <w:i/>
          <w:sz w:val="22"/>
          <w:szCs w:val="22"/>
          <w:lang w:eastAsia="zh-CN"/>
        </w:rPr>
        <w:t>not meet the requirement</w:t>
      </w:r>
      <w:r w:rsidR="00036223">
        <w:rPr>
          <w:b/>
          <w:i/>
          <w:sz w:val="22"/>
          <w:szCs w:val="22"/>
          <w:lang w:eastAsia="zh-CN"/>
        </w:rPr>
        <w:t xml:space="preserve"> of</w:t>
      </w:r>
      <w:r w:rsidR="0085529E" w:rsidRPr="0085529E">
        <w:rPr>
          <w:b/>
          <w:i/>
          <w:sz w:val="22"/>
          <w:szCs w:val="22"/>
          <w:lang w:eastAsia="zh-CN"/>
        </w:rPr>
        <w:t xml:space="preserve"> fast waveform switching</w:t>
      </w:r>
      <w:r w:rsidR="0085529E">
        <w:rPr>
          <w:b/>
          <w:i/>
          <w:sz w:val="22"/>
          <w:szCs w:val="22"/>
          <w:lang w:eastAsia="zh-CN"/>
        </w:rPr>
        <w:t>.</w:t>
      </w:r>
    </w:p>
    <w:p w14:paraId="6267F8D0" w14:textId="5FE1C335" w:rsidR="009C17A4" w:rsidRDefault="009C17A4" w:rsidP="00AD7CB7">
      <w:pPr>
        <w:rPr>
          <w:b/>
          <w:sz w:val="22"/>
          <w:szCs w:val="22"/>
          <w:u w:val="single"/>
          <w:lang w:eastAsia="zh-CN"/>
        </w:rPr>
      </w:pPr>
      <w:r>
        <w:rPr>
          <w:b/>
          <w:sz w:val="22"/>
          <w:szCs w:val="22"/>
          <w:u w:val="single"/>
          <w:lang w:eastAsia="zh-CN"/>
        </w:rPr>
        <w:t>I</w:t>
      </w:r>
      <w:r w:rsidRPr="009C17A4">
        <w:rPr>
          <w:b/>
          <w:sz w:val="22"/>
          <w:szCs w:val="22"/>
          <w:u w:val="single"/>
          <w:lang w:eastAsia="zh-CN"/>
        </w:rPr>
        <w:t xml:space="preserve">mplicit waveform </w:t>
      </w:r>
      <w:r>
        <w:rPr>
          <w:b/>
          <w:sz w:val="22"/>
          <w:szCs w:val="22"/>
          <w:u w:val="single"/>
          <w:lang w:eastAsia="zh-CN"/>
        </w:rPr>
        <w:t>indication</w:t>
      </w:r>
    </w:p>
    <w:p w14:paraId="041DEA9D" w14:textId="1EDB20F0" w:rsidR="00B51DE5" w:rsidRDefault="00B51DE5" w:rsidP="000A1F0C">
      <w:pPr>
        <w:jc w:val="both"/>
        <w:rPr>
          <w:rFonts w:eastAsiaTheme="minorEastAsia"/>
          <w:sz w:val="22"/>
          <w:szCs w:val="22"/>
          <w:lang w:eastAsia="zh-CN"/>
        </w:rPr>
      </w:pPr>
      <w:r w:rsidRPr="004117AD">
        <w:rPr>
          <w:rFonts w:eastAsiaTheme="minorEastAsia"/>
          <w:sz w:val="22"/>
          <w:szCs w:val="22"/>
          <w:lang w:eastAsia="zh-CN"/>
        </w:rPr>
        <w:t>Waveform information can be implicitly indicated by other scheduling information</w:t>
      </w:r>
      <w:r w:rsidR="000A1F0C" w:rsidRPr="004117AD">
        <w:rPr>
          <w:rFonts w:eastAsiaTheme="minorEastAsia"/>
          <w:sz w:val="22"/>
          <w:szCs w:val="22"/>
          <w:lang w:eastAsia="zh-CN"/>
        </w:rPr>
        <w:t xml:space="preserve">. Implicit indication means that the DCI does not contain waveform indication information, but the waveform switching is triggered by something else in the DCI </w:t>
      </w:r>
      <w:r w:rsidR="00FB29AA" w:rsidRPr="004117AD">
        <w:rPr>
          <w:rFonts w:eastAsiaTheme="minorEastAsia"/>
          <w:sz w:val="22"/>
          <w:szCs w:val="22"/>
          <w:lang w:eastAsia="zh-CN"/>
        </w:rPr>
        <w:t xml:space="preserve">such as the frequency resource allocation type and </w:t>
      </w:r>
      <w:r w:rsidR="00FB29AA" w:rsidRPr="004117AD">
        <w:rPr>
          <w:color w:val="000000" w:themeColor="text1"/>
          <w:sz w:val="22"/>
          <w:szCs w:val="22"/>
        </w:rPr>
        <w:t>multiple value of 2, 3, 5</w:t>
      </w:r>
      <w:r w:rsidR="00FB29AA" w:rsidRPr="004117AD">
        <w:rPr>
          <w:rFonts w:eastAsiaTheme="minorEastAsia"/>
          <w:sz w:val="22"/>
          <w:szCs w:val="22"/>
          <w:lang w:eastAsia="zh-CN"/>
        </w:rPr>
        <w:t>, the layer number,</w:t>
      </w:r>
      <w:r w:rsidR="000A1F0C" w:rsidRPr="004117AD">
        <w:rPr>
          <w:rFonts w:eastAsiaTheme="minorEastAsia"/>
          <w:sz w:val="22"/>
          <w:szCs w:val="22"/>
          <w:lang w:eastAsia="zh-CN"/>
        </w:rPr>
        <w:t xml:space="preserve"> </w:t>
      </w:r>
      <w:r w:rsidR="00FB29AA" w:rsidRPr="004117AD">
        <w:rPr>
          <w:rFonts w:eastAsiaTheme="minorEastAsia"/>
          <w:sz w:val="22"/>
          <w:szCs w:val="22"/>
          <w:lang w:eastAsia="zh-CN"/>
        </w:rPr>
        <w:t>MCS information</w:t>
      </w:r>
      <w:r w:rsidR="000A1F0C" w:rsidRPr="004117AD">
        <w:rPr>
          <w:rFonts w:eastAsiaTheme="minorEastAsia"/>
          <w:sz w:val="22"/>
          <w:szCs w:val="22"/>
          <w:lang w:eastAsia="zh-CN"/>
        </w:rPr>
        <w:t xml:space="preserve"> and whether PUSCH and DMRS are FDM</w:t>
      </w:r>
      <w:r w:rsidR="003B4CFC" w:rsidRPr="004117AD">
        <w:rPr>
          <w:rFonts w:eastAsiaTheme="minorEastAsia"/>
          <w:sz w:val="22"/>
          <w:szCs w:val="22"/>
          <w:lang w:eastAsia="zh-CN"/>
        </w:rPr>
        <w:t>, etc</w:t>
      </w:r>
      <w:r w:rsidR="00FB29AA" w:rsidRPr="004117AD">
        <w:rPr>
          <w:rFonts w:eastAsiaTheme="minorEastAsia"/>
          <w:sz w:val="22"/>
          <w:szCs w:val="22"/>
          <w:lang w:eastAsia="zh-CN"/>
        </w:rPr>
        <w:t xml:space="preserve">. </w:t>
      </w:r>
      <w:r w:rsidR="003224C3">
        <w:rPr>
          <w:rFonts w:eastAsiaTheme="minorEastAsia"/>
          <w:sz w:val="22"/>
          <w:szCs w:val="22"/>
          <w:lang w:eastAsia="zh-CN"/>
        </w:rPr>
        <w:t xml:space="preserve">The </w:t>
      </w:r>
      <w:r w:rsidR="003224C3" w:rsidRPr="003224C3">
        <w:rPr>
          <w:rFonts w:eastAsiaTheme="minorEastAsia"/>
          <w:sz w:val="22"/>
          <w:szCs w:val="22"/>
          <w:lang w:eastAsia="zh-CN"/>
        </w:rPr>
        <w:t xml:space="preserve">UE needs to determine whether </w:t>
      </w:r>
      <w:r w:rsidR="003224C3">
        <w:rPr>
          <w:rFonts w:eastAsiaTheme="minorEastAsia"/>
          <w:sz w:val="22"/>
          <w:szCs w:val="22"/>
          <w:lang w:eastAsia="zh-CN"/>
        </w:rPr>
        <w:t xml:space="preserve">or not </w:t>
      </w:r>
      <w:r w:rsidR="003224C3" w:rsidRPr="003224C3">
        <w:rPr>
          <w:rFonts w:eastAsiaTheme="minorEastAsia"/>
          <w:sz w:val="22"/>
          <w:szCs w:val="22"/>
          <w:lang w:eastAsia="zh-CN"/>
        </w:rPr>
        <w:t>switch waveform</w:t>
      </w:r>
      <w:r w:rsidR="00365422">
        <w:rPr>
          <w:rFonts w:eastAsiaTheme="minorEastAsia"/>
          <w:sz w:val="22"/>
          <w:szCs w:val="22"/>
          <w:lang w:eastAsia="zh-CN"/>
        </w:rPr>
        <w:t xml:space="preserve"> by </w:t>
      </w:r>
      <w:r w:rsidR="00365422" w:rsidRPr="004117AD">
        <w:rPr>
          <w:rFonts w:eastAsiaTheme="minorEastAsia"/>
          <w:sz w:val="22"/>
          <w:szCs w:val="22"/>
          <w:lang w:eastAsia="zh-CN"/>
        </w:rPr>
        <w:t>other scheduling information</w:t>
      </w:r>
      <w:r w:rsidR="00365422">
        <w:rPr>
          <w:rFonts w:eastAsiaTheme="minorEastAsia"/>
          <w:sz w:val="22"/>
          <w:szCs w:val="22"/>
          <w:lang w:eastAsia="zh-CN"/>
        </w:rPr>
        <w:t>, which</w:t>
      </w:r>
      <w:r w:rsidR="000A1F0C" w:rsidRPr="004117AD">
        <w:rPr>
          <w:rFonts w:eastAsiaTheme="minorEastAsia"/>
          <w:sz w:val="22"/>
          <w:szCs w:val="22"/>
          <w:lang w:eastAsia="zh-CN"/>
        </w:rPr>
        <w:t xml:space="preserve"> </w:t>
      </w:r>
      <w:r w:rsidR="000E733D" w:rsidRPr="004117AD">
        <w:rPr>
          <w:rFonts w:eastAsiaTheme="minorEastAsia"/>
          <w:sz w:val="22"/>
          <w:szCs w:val="22"/>
          <w:lang w:eastAsia="zh-CN"/>
        </w:rPr>
        <w:t>can lead to</w:t>
      </w:r>
      <w:r w:rsidR="000A1F0C" w:rsidRPr="004117AD">
        <w:rPr>
          <w:rFonts w:eastAsiaTheme="minorEastAsia"/>
          <w:sz w:val="22"/>
          <w:szCs w:val="22"/>
          <w:lang w:eastAsia="zh-CN"/>
        </w:rPr>
        <w:t xml:space="preserve"> inconsistency between </w:t>
      </w:r>
      <w:proofErr w:type="spellStart"/>
      <w:r w:rsidR="000A1F0C" w:rsidRPr="004117AD">
        <w:rPr>
          <w:rFonts w:eastAsiaTheme="minorEastAsia"/>
          <w:sz w:val="22"/>
          <w:szCs w:val="22"/>
          <w:lang w:eastAsia="zh-CN"/>
        </w:rPr>
        <w:t>gNB</w:t>
      </w:r>
      <w:proofErr w:type="spellEnd"/>
      <w:r w:rsidR="000A1F0C" w:rsidRPr="004117AD">
        <w:rPr>
          <w:rFonts w:eastAsiaTheme="minorEastAsia"/>
          <w:sz w:val="22"/>
          <w:szCs w:val="22"/>
          <w:lang w:eastAsia="zh-CN"/>
        </w:rPr>
        <w:t xml:space="preserve"> and UE </w:t>
      </w:r>
      <w:proofErr w:type="spellStart"/>
      <w:r w:rsidR="000A1F0C" w:rsidRPr="004117AD">
        <w:rPr>
          <w:rFonts w:eastAsiaTheme="minorEastAsia"/>
          <w:sz w:val="22"/>
          <w:szCs w:val="22"/>
          <w:lang w:eastAsia="zh-CN"/>
        </w:rPr>
        <w:t>behavior</w:t>
      </w:r>
      <w:proofErr w:type="spellEnd"/>
      <w:r w:rsidR="000A1F0C" w:rsidRPr="004117AD">
        <w:rPr>
          <w:rFonts w:eastAsiaTheme="minorEastAsia"/>
          <w:sz w:val="22"/>
          <w:szCs w:val="22"/>
          <w:lang w:eastAsia="zh-CN"/>
        </w:rPr>
        <w:t>.</w:t>
      </w:r>
      <w:r w:rsidR="00F658B2">
        <w:rPr>
          <w:rFonts w:eastAsiaTheme="minorEastAsia"/>
          <w:sz w:val="22"/>
          <w:szCs w:val="22"/>
          <w:lang w:eastAsia="zh-CN"/>
        </w:rPr>
        <w:t xml:space="preserve"> </w:t>
      </w:r>
      <w:r w:rsidR="00036223">
        <w:rPr>
          <w:rFonts w:eastAsiaTheme="minorEastAsia"/>
          <w:sz w:val="22"/>
          <w:szCs w:val="22"/>
          <w:lang w:eastAsia="zh-CN"/>
        </w:rPr>
        <w:t xml:space="preserve">Besides, </w:t>
      </w:r>
      <w:r w:rsidR="002F46CD">
        <w:rPr>
          <w:rFonts w:eastAsiaTheme="minorEastAsia"/>
          <w:sz w:val="22"/>
          <w:szCs w:val="22"/>
          <w:lang w:eastAsia="zh-CN"/>
        </w:rPr>
        <w:t>i</w:t>
      </w:r>
      <w:r w:rsidR="00BA7AF6">
        <w:rPr>
          <w:rFonts w:eastAsiaTheme="minorEastAsia"/>
          <w:sz w:val="22"/>
          <w:szCs w:val="22"/>
          <w:lang w:eastAsia="zh-CN"/>
        </w:rPr>
        <w:t>mplicit indication</w:t>
      </w:r>
      <w:r w:rsidR="002F46CD" w:rsidRPr="002F46CD">
        <w:rPr>
          <w:rFonts w:eastAsiaTheme="minorEastAsia"/>
          <w:sz w:val="22"/>
          <w:szCs w:val="22"/>
          <w:lang w:eastAsia="zh-CN"/>
        </w:rPr>
        <w:t xml:space="preserve"> </w:t>
      </w:r>
      <w:r w:rsidR="00BA7AF6">
        <w:rPr>
          <w:rFonts w:eastAsiaTheme="minorEastAsia"/>
          <w:sz w:val="22"/>
          <w:szCs w:val="22"/>
          <w:lang w:eastAsia="zh-CN"/>
        </w:rPr>
        <w:t>is</w:t>
      </w:r>
      <w:r w:rsidR="002F46CD" w:rsidRPr="002F46CD">
        <w:rPr>
          <w:rFonts w:eastAsiaTheme="minorEastAsia"/>
          <w:sz w:val="22"/>
          <w:szCs w:val="22"/>
          <w:lang w:eastAsia="zh-CN"/>
        </w:rPr>
        <w:t xml:space="preserve"> not as flex</w:t>
      </w:r>
      <w:r w:rsidR="00BA7AF6">
        <w:rPr>
          <w:rFonts w:eastAsiaTheme="minorEastAsia"/>
          <w:sz w:val="22"/>
          <w:szCs w:val="22"/>
          <w:lang w:eastAsia="zh-CN"/>
        </w:rPr>
        <w:t>ible as explicit indication</w:t>
      </w:r>
      <w:r w:rsidR="002F46CD">
        <w:rPr>
          <w:rFonts w:eastAsiaTheme="minorEastAsia"/>
          <w:sz w:val="22"/>
          <w:szCs w:val="22"/>
          <w:lang w:eastAsia="zh-CN"/>
        </w:rPr>
        <w:t xml:space="preserve">. </w:t>
      </w:r>
      <w:r w:rsidR="00F658B2" w:rsidRPr="00F658B2">
        <w:rPr>
          <w:rFonts w:eastAsiaTheme="minorEastAsia"/>
          <w:sz w:val="22"/>
          <w:szCs w:val="22"/>
          <w:lang w:eastAsia="zh-CN"/>
        </w:rPr>
        <w:t xml:space="preserve">The transmission waveform indicated by the </w:t>
      </w:r>
      <w:proofErr w:type="spellStart"/>
      <w:r w:rsidR="00F658B2">
        <w:rPr>
          <w:rFonts w:eastAsiaTheme="minorEastAsia"/>
          <w:sz w:val="22"/>
          <w:szCs w:val="22"/>
          <w:lang w:eastAsia="zh-CN"/>
        </w:rPr>
        <w:t>gNB</w:t>
      </w:r>
      <w:proofErr w:type="spellEnd"/>
      <w:r w:rsidR="00F658B2" w:rsidRPr="00F658B2">
        <w:rPr>
          <w:rFonts w:eastAsiaTheme="minorEastAsia"/>
          <w:sz w:val="22"/>
          <w:szCs w:val="22"/>
          <w:lang w:eastAsia="zh-CN"/>
        </w:rPr>
        <w:t xml:space="preserve"> is a more direct and reasonable way</w:t>
      </w:r>
      <w:r w:rsidR="00F658B2">
        <w:rPr>
          <w:rFonts w:eastAsiaTheme="minorEastAsia"/>
          <w:sz w:val="22"/>
          <w:szCs w:val="22"/>
          <w:lang w:eastAsia="zh-CN"/>
        </w:rPr>
        <w:t>.</w:t>
      </w:r>
      <w:r w:rsidR="00312298">
        <w:rPr>
          <w:rFonts w:eastAsiaTheme="minorEastAsia"/>
          <w:sz w:val="22"/>
          <w:szCs w:val="22"/>
          <w:lang w:eastAsia="zh-CN"/>
        </w:rPr>
        <w:t xml:space="preserve"> </w:t>
      </w:r>
    </w:p>
    <w:p w14:paraId="213B48C3" w14:textId="24DF0C0A" w:rsidR="00F76C1B" w:rsidRPr="00897CF4" w:rsidRDefault="00312298" w:rsidP="00AD7CB7">
      <w:pPr>
        <w:rPr>
          <w:rFonts w:eastAsiaTheme="minorEastAsia"/>
          <w:b/>
          <w:i/>
          <w:sz w:val="22"/>
          <w:szCs w:val="22"/>
          <w:lang w:eastAsia="zh-CN"/>
        </w:rPr>
      </w:pPr>
      <w:r>
        <w:rPr>
          <w:b/>
          <w:i/>
          <w:sz w:val="22"/>
          <w:szCs w:val="22"/>
          <w:lang w:eastAsia="zh-CN"/>
        </w:rPr>
        <w:t xml:space="preserve">Observation </w:t>
      </w:r>
      <w:r w:rsidR="00BD7E46">
        <w:rPr>
          <w:b/>
          <w:i/>
          <w:sz w:val="22"/>
          <w:szCs w:val="22"/>
          <w:lang w:eastAsia="zh-CN"/>
        </w:rPr>
        <w:t>5</w:t>
      </w:r>
      <w:r w:rsidR="000A1F0C">
        <w:rPr>
          <w:b/>
          <w:i/>
          <w:sz w:val="22"/>
          <w:szCs w:val="22"/>
          <w:lang w:eastAsia="zh-CN"/>
        </w:rPr>
        <w:t>.</w:t>
      </w:r>
      <w:r w:rsidR="000E733D">
        <w:rPr>
          <w:b/>
          <w:i/>
          <w:sz w:val="22"/>
          <w:szCs w:val="22"/>
          <w:lang w:eastAsia="zh-CN"/>
        </w:rPr>
        <w:t xml:space="preserve"> </w:t>
      </w:r>
      <w:r>
        <w:rPr>
          <w:b/>
          <w:i/>
          <w:sz w:val="22"/>
          <w:szCs w:val="22"/>
          <w:lang w:eastAsia="zh-CN"/>
        </w:rPr>
        <w:t>Explicit</w:t>
      </w:r>
      <w:r w:rsidRPr="0085529E">
        <w:rPr>
          <w:b/>
          <w:i/>
          <w:sz w:val="22"/>
          <w:szCs w:val="22"/>
          <w:lang w:eastAsia="zh-CN"/>
        </w:rPr>
        <w:t xml:space="preserve"> </w:t>
      </w:r>
      <w:r w:rsidR="0085529E" w:rsidRPr="0085529E">
        <w:rPr>
          <w:b/>
          <w:i/>
          <w:sz w:val="22"/>
          <w:szCs w:val="22"/>
          <w:lang w:eastAsia="zh-CN"/>
        </w:rPr>
        <w:t>UE-specific DCI is more appropriate</w:t>
      </w:r>
      <w:r>
        <w:rPr>
          <w:b/>
          <w:i/>
          <w:sz w:val="22"/>
          <w:szCs w:val="22"/>
          <w:lang w:eastAsia="zh-CN"/>
        </w:rPr>
        <w:t xml:space="preserve"> to </w:t>
      </w:r>
      <w:r w:rsidRPr="000E733D">
        <w:rPr>
          <w:b/>
          <w:i/>
          <w:sz w:val="22"/>
          <w:szCs w:val="22"/>
          <w:lang w:eastAsia="zh-CN"/>
        </w:rPr>
        <w:t>dynamic</w:t>
      </w:r>
      <w:r>
        <w:rPr>
          <w:b/>
          <w:i/>
          <w:sz w:val="22"/>
          <w:szCs w:val="22"/>
          <w:lang w:eastAsia="zh-CN"/>
        </w:rPr>
        <w:t xml:space="preserve"> waveform switching</w:t>
      </w:r>
      <w:r w:rsidR="0085529E" w:rsidRPr="0085529E">
        <w:rPr>
          <w:b/>
          <w:i/>
          <w:sz w:val="22"/>
          <w:szCs w:val="22"/>
          <w:lang w:eastAsia="zh-CN"/>
        </w:rPr>
        <w:t>.</w:t>
      </w:r>
    </w:p>
    <w:p w14:paraId="1CB07B95" w14:textId="020BD118" w:rsidR="00802510" w:rsidRDefault="00802510" w:rsidP="003F6788">
      <w:pPr>
        <w:pStyle w:val="2"/>
        <w:keepNext/>
        <w:widowControl/>
        <w:autoSpaceDE w:val="0"/>
        <w:autoSpaceDN w:val="0"/>
        <w:ind w:left="578" w:hanging="578"/>
        <w:rPr>
          <w:b/>
          <w:sz w:val="24"/>
          <w:szCs w:val="24"/>
        </w:rPr>
      </w:pPr>
      <w:r w:rsidRPr="00802510">
        <w:rPr>
          <w:b/>
          <w:sz w:val="24"/>
          <w:szCs w:val="24"/>
        </w:rPr>
        <w:t>Waveform related configurations</w:t>
      </w:r>
    </w:p>
    <w:p w14:paraId="1A6146FC" w14:textId="723C8302" w:rsidR="004B35E0" w:rsidRPr="00DD40B8" w:rsidRDefault="004B35E0" w:rsidP="004B35E0">
      <w:pPr>
        <w:rPr>
          <w:b/>
          <w:sz w:val="22"/>
          <w:szCs w:val="22"/>
          <w:u w:val="single"/>
          <w:lang w:eastAsia="zh-CN"/>
        </w:rPr>
      </w:pPr>
      <w:r w:rsidRPr="00DD40B8">
        <w:rPr>
          <w:b/>
          <w:sz w:val="22"/>
          <w:szCs w:val="22"/>
          <w:u w:val="single"/>
          <w:lang w:eastAsia="zh-CN"/>
        </w:rPr>
        <w:t>MCS table</w:t>
      </w:r>
    </w:p>
    <w:p w14:paraId="3981CC4C" w14:textId="0DA0EB18" w:rsidR="00802510" w:rsidRPr="00707C5F" w:rsidRDefault="00802510" w:rsidP="00802510">
      <w:pPr>
        <w:jc w:val="both"/>
        <w:rPr>
          <w:rFonts w:eastAsiaTheme="minorEastAsia"/>
          <w:sz w:val="22"/>
          <w:szCs w:val="22"/>
          <w:lang w:eastAsia="zh-CN"/>
        </w:rPr>
      </w:pPr>
      <w:r w:rsidRPr="00707C5F">
        <w:rPr>
          <w:rFonts w:eastAsiaTheme="minorEastAsia"/>
          <w:sz w:val="22"/>
          <w:szCs w:val="22"/>
          <w:lang w:eastAsia="zh-CN"/>
        </w:rPr>
        <w:t>In current specification,</w:t>
      </w:r>
      <w:r>
        <w:rPr>
          <w:rFonts w:eastAsiaTheme="minorEastAsia"/>
          <w:sz w:val="22"/>
          <w:szCs w:val="22"/>
          <w:lang w:eastAsia="zh-CN"/>
        </w:rPr>
        <w:t xml:space="preserve"> t</w:t>
      </w:r>
      <w:r w:rsidRPr="00707C5F">
        <w:rPr>
          <w:rFonts w:eastAsiaTheme="minorEastAsia"/>
          <w:sz w:val="22"/>
          <w:szCs w:val="22"/>
          <w:lang w:eastAsia="zh-CN"/>
        </w:rPr>
        <w:t>he MCS table is strongly correlated with the waveform. The UE shall use the MCS table for PUSCH without transform precoding</w:t>
      </w:r>
      <w:r>
        <w:rPr>
          <w:rFonts w:eastAsiaTheme="minorEastAsia"/>
          <w:sz w:val="22"/>
          <w:szCs w:val="22"/>
          <w:lang w:eastAsia="zh-CN"/>
        </w:rPr>
        <w:t xml:space="preserve"> </w:t>
      </w:r>
      <w:r w:rsidRPr="00707C5F">
        <w:rPr>
          <w:rFonts w:eastAsiaTheme="minorEastAsia"/>
          <w:sz w:val="22"/>
          <w:szCs w:val="22"/>
          <w:lang w:eastAsia="zh-CN"/>
        </w:rPr>
        <w:t>(CP</w:t>
      </w:r>
      <w:r w:rsidRPr="00707C5F">
        <w:rPr>
          <w:rFonts w:eastAsiaTheme="minorEastAsia" w:hint="eastAsia"/>
          <w:sz w:val="22"/>
          <w:szCs w:val="22"/>
          <w:lang w:eastAsia="zh-CN"/>
        </w:rPr>
        <w:t>-OFDM</w:t>
      </w:r>
      <w:r w:rsidRPr="00707C5F">
        <w:rPr>
          <w:rFonts w:eastAsiaTheme="minorEastAsia"/>
          <w:sz w:val="22"/>
          <w:szCs w:val="22"/>
          <w:lang w:eastAsia="zh-CN"/>
        </w:rPr>
        <w:t xml:space="preserve">) and use </w:t>
      </w:r>
      <w:r w:rsidR="006E51BD">
        <w:rPr>
          <w:rFonts w:eastAsiaTheme="minorEastAsia"/>
          <w:sz w:val="22"/>
          <w:szCs w:val="22"/>
          <w:lang w:eastAsia="zh-CN"/>
        </w:rPr>
        <w:t>another</w:t>
      </w:r>
      <w:r w:rsidR="006E51BD" w:rsidRPr="00707C5F">
        <w:rPr>
          <w:rFonts w:eastAsiaTheme="minorEastAsia"/>
          <w:sz w:val="22"/>
          <w:szCs w:val="22"/>
          <w:lang w:eastAsia="zh-CN"/>
        </w:rPr>
        <w:t xml:space="preserve"> </w:t>
      </w:r>
      <w:r w:rsidRPr="00707C5F">
        <w:rPr>
          <w:rFonts w:eastAsiaTheme="minorEastAsia"/>
          <w:sz w:val="22"/>
          <w:szCs w:val="22"/>
          <w:lang w:eastAsia="zh-CN"/>
        </w:rPr>
        <w:t>MCS table for PUSCH with transform precoding</w:t>
      </w:r>
      <w:r>
        <w:rPr>
          <w:rFonts w:eastAsiaTheme="minorEastAsia"/>
          <w:sz w:val="22"/>
          <w:szCs w:val="22"/>
          <w:lang w:eastAsia="zh-CN"/>
        </w:rPr>
        <w:t xml:space="preserve"> </w:t>
      </w:r>
      <w:r w:rsidRPr="00707C5F">
        <w:rPr>
          <w:rFonts w:eastAsiaTheme="minorEastAsia"/>
          <w:sz w:val="22"/>
          <w:szCs w:val="22"/>
          <w:lang w:eastAsia="zh-CN"/>
        </w:rPr>
        <w:t>(DFT-</w:t>
      </w:r>
      <w:r w:rsidRPr="00707C5F">
        <w:rPr>
          <w:rFonts w:eastAsiaTheme="minorEastAsia" w:hint="eastAsia"/>
          <w:sz w:val="22"/>
          <w:szCs w:val="22"/>
          <w:lang w:eastAsia="zh-CN"/>
        </w:rPr>
        <w:t>s-OFDM</w:t>
      </w:r>
      <w:r w:rsidRPr="00707C5F">
        <w:rPr>
          <w:rFonts w:eastAsiaTheme="minorEastAsia"/>
          <w:sz w:val="22"/>
          <w:szCs w:val="22"/>
          <w:lang w:eastAsia="zh-CN"/>
        </w:rPr>
        <w:t xml:space="preserve">). </w:t>
      </w:r>
      <w:r w:rsidR="006E51BD">
        <w:rPr>
          <w:rFonts w:eastAsiaTheme="minorEastAsia"/>
          <w:sz w:val="22"/>
          <w:szCs w:val="22"/>
          <w:lang w:eastAsia="zh-CN"/>
        </w:rPr>
        <w:t xml:space="preserve">When </w:t>
      </w:r>
      <w:r w:rsidRPr="00AA7CF5">
        <w:rPr>
          <w:sz w:val="22"/>
          <w:lang w:eastAsia="ja-JP"/>
        </w:rPr>
        <w:t>DFT-S-OFDM and CP-OFDM</w:t>
      </w:r>
      <w:r>
        <w:rPr>
          <w:sz w:val="22"/>
          <w:lang w:eastAsia="ja-JP"/>
        </w:rPr>
        <w:t xml:space="preserve"> waveforms </w:t>
      </w:r>
      <w:r w:rsidR="006E51BD">
        <w:rPr>
          <w:sz w:val="22"/>
          <w:lang w:eastAsia="ja-JP"/>
        </w:rPr>
        <w:t>are</w:t>
      </w:r>
      <w:r>
        <w:rPr>
          <w:sz w:val="22"/>
          <w:lang w:eastAsia="ja-JP"/>
        </w:rPr>
        <w:t xml:space="preserve"> </w:t>
      </w:r>
      <w:r w:rsidRPr="00707C5F">
        <w:rPr>
          <w:sz w:val="22"/>
          <w:lang w:eastAsia="ja-JP"/>
        </w:rPr>
        <w:t>dynamically switched</w:t>
      </w:r>
      <w:r>
        <w:rPr>
          <w:sz w:val="22"/>
          <w:lang w:eastAsia="ja-JP"/>
        </w:rPr>
        <w:t>,</w:t>
      </w:r>
      <w:r w:rsidRPr="00707C5F">
        <w:rPr>
          <w:rFonts w:eastAsiaTheme="minorEastAsia"/>
          <w:sz w:val="22"/>
          <w:szCs w:val="22"/>
          <w:lang w:eastAsia="zh-CN"/>
        </w:rPr>
        <w:t xml:space="preserve"> the MCS table should be switched as the waveform is switched. Therefore,</w:t>
      </w:r>
      <w:r w:rsidRPr="00365422">
        <w:rPr>
          <w:rFonts w:eastAsiaTheme="minorEastAsia"/>
          <w:i/>
          <w:sz w:val="22"/>
          <w:szCs w:val="22"/>
          <w:lang w:eastAsia="zh-CN"/>
        </w:rPr>
        <w:t xml:space="preserve"> </w:t>
      </w:r>
      <w:proofErr w:type="spellStart"/>
      <w:r w:rsidRPr="00365422">
        <w:rPr>
          <w:rFonts w:eastAsiaTheme="minorEastAsia"/>
          <w:i/>
          <w:sz w:val="22"/>
          <w:szCs w:val="22"/>
          <w:lang w:eastAsia="zh-CN"/>
        </w:rPr>
        <w:t>mcs</w:t>
      </w:r>
      <w:proofErr w:type="spellEnd"/>
      <w:r w:rsidRPr="00365422">
        <w:rPr>
          <w:rFonts w:eastAsiaTheme="minorEastAsia"/>
          <w:i/>
          <w:sz w:val="22"/>
          <w:szCs w:val="22"/>
          <w:lang w:eastAsia="zh-CN"/>
        </w:rPr>
        <w:t xml:space="preserve">-Table </w:t>
      </w:r>
      <w:r w:rsidRPr="00707C5F">
        <w:rPr>
          <w:rFonts w:eastAsiaTheme="minorEastAsia"/>
          <w:sz w:val="22"/>
          <w:szCs w:val="22"/>
          <w:lang w:eastAsia="zh-CN"/>
        </w:rPr>
        <w:t xml:space="preserve">and </w:t>
      </w:r>
      <w:proofErr w:type="spellStart"/>
      <w:r w:rsidRPr="00365422">
        <w:rPr>
          <w:rFonts w:eastAsiaTheme="minorEastAsia"/>
          <w:i/>
          <w:sz w:val="22"/>
          <w:szCs w:val="22"/>
          <w:lang w:eastAsia="zh-CN"/>
        </w:rPr>
        <w:t>mcs-TableTransformPrecoder</w:t>
      </w:r>
      <w:proofErr w:type="spellEnd"/>
      <w:r w:rsidRPr="00707C5F">
        <w:rPr>
          <w:rFonts w:eastAsiaTheme="minorEastAsia"/>
          <w:sz w:val="22"/>
          <w:szCs w:val="22"/>
          <w:lang w:eastAsia="zh-CN"/>
        </w:rPr>
        <w:t xml:space="preserve"> </w:t>
      </w:r>
      <w:r>
        <w:rPr>
          <w:rFonts w:eastAsiaTheme="minorEastAsia"/>
          <w:sz w:val="22"/>
          <w:szCs w:val="22"/>
          <w:lang w:eastAsia="zh-CN"/>
        </w:rPr>
        <w:t>can</w:t>
      </w:r>
      <w:r w:rsidRPr="00707C5F">
        <w:rPr>
          <w:rFonts w:eastAsiaTheme="minorEastAsia"/>
          <w:sz w:val="22"/>
          <w:szCs w:val="22"/>
          <w:lang w:eastAsia="zh-CN"/>
        </w:rPr>
        <w:t xml:space="preserve"> be configured </w:t>
      </w:r>
      <w:r>
        <w:rPr>
          <w:rFonts w:eastAsiaTheme="minorEastAsia"/>
          <w:sz w:val="22"/>
          <w:szCs w:val="22"/>
          <w:lang w:eastAsia="zh-CN"/>
        </w:rPr>
        <w:t xml:space="preserve">by RRC </w:t>
      </w:r>
      <w:r w:rsidRPr="00707C5F">
        <w:rPr>
          <w:rFonts w:eastAsiaTheme="minorEastAsia"/>
          <w:sz w:val="22"/>
          <w:szCs w:val="22"/>
          <w:lang w:eastAsia="zh-CN"/>
        </w:rPr>
        <w:t xml:space="preserve">at the same time. When waveform switching occurs, the corresponding MCS tables are used. </w:t>
      </w:r>
    </w:p>
    <w:p w14:paraId="4387548A" w14:textId="7B247AF5" w:rsidR="00802510" w:rsidRDefault="00190C7B" w:rsidP="00802510">
      <w:pPr>
        <w:rPr>
          <w:b/>
          <w:i/>
          <w:sz w:val="22"/>
          <w:szCs w:val="22"/>
          <w:lang w:eastAsia="zh-CN"/>
        </w:rPr>
      </w:pPr>
      <w:r>
        <w:rPr>
          <w:b/>
          <w:i/>
          <w:sz w:val="22"/>
          <w:szCs w:val="22"/>
          <w:lang w:eastAsia="zh-CN"/>
        </w:rPr>
        <w:t>Proposal</w:t>
      </w:r>
      <w:r w:rsidR="00802510" w:rsidRPr="007014ED">
        <w:rPr>
          <w:b/>
          <w:i/>
          <w:sz w:val="22"/>
          <w:szCs w:val="22"/>
          <w:lang w:eastAsia="zh-CN"/>
        </w:rPr>
        <w:t xml:space="preserve"> </w:t>
      </w:r>
      <w:r w:rsidR="007022C7">
        <w:rPr>
          <w:b/>
          <w:i/>
          <w:sz w:val="22"/>
          <w:szCs w:val="22"/>
          <w:lang w:eastAsia="zh-CN"/>
        </w:rPr>
        <w:t>8</w:t>
      </w:r>
      <w:r w:rsidR="00802510" w:rsidRPr="007014ED">
        <w:rPr>
          <w:b/>
          <w:i/>
          <w:sz w:val="22"/>
          <w:szCs w:val="22"/>
          <w:lang w:eastAsia="zh-CN"/>
        </w:rPr>
        <w:t>.</w:t>
      </w:r>
      <w:r w:rsidR="00802510">
        <w:rPr>
          <w:b/>
          <w:i/>
          <w:sz w:val="22"/>
          <w:szCs w:val="22"/>
          <w:lang w:eastAsia="zh-CN"/>
        </w:rPr>
        <w:t xml:space="preserve"> </w:t>
      </w:r>
      <w:r w:rsidR="00802510" w:rsidRPr="00707C5F">
        <w:rPr>
          <w:b/>
          <w:i/>
          <w:sz w:val="22"/>
          <w:szCs w:val="22"/>
          <w:lang w:eastAsia="zh-CN"/>
        </w:rPr>
        <w:t xml:space="preserve">The </w:t>
      </w:r>
      <w:r w:rsidR="004B35E0" w:rsidRPr="00707C5F">
        <w:rPr>
          <w:b/>
          <w:i/>
          <w:sz w:val="22"/>
          <w:szCs w:val="22"/>
          <w:lang w:eastAsia="zh-CN"/>
        </w:rPr>
        <w:t>MCS table</w:t>
      </w:r>
      <w:r w:rsidR="00802510" w:rsidRPr="00707C5F">
        <w:rPr>
          <w:b/>
          <w:i/>
          <w:sz w:val="22"/>
          <w:szCs w:val="22"/>
          <w:lang w:eastAsia="zh-CN"/>
        </w:rPr>
        <w:t xml:space="preserve"> </w:t>
      </w:r>
      <w:r>
        <w:rPr>
          <w:b/>
          <w:i/>
          <w:sz w:val="22"/>
          <w:szCs w:val="22"/>
          <w:lang w:eastAsia="zh-CN"/>
        </w:rPr>
        <w:t xml:space="preserve">should be alignment with the switched </w:t>
      </w:r>
      <w:r w:rsidRPr="00707C5F">
        <w:rPr>
          <w:b/>
          <w:i/>
          <w:sz w:val="22"/>
          <w:szCs w:val="22"/>
          <w:lang w:eastAsia="zh-CN"/>
        </w:rPr>
        <w:t>waveform</w:t>
      </w:r>
      <w:r w:rsidR="00802510" w:rsidRPr="00707C5F">
        <w:rPr>
          <w:b/>
          <w:i/>
          <w:sz w:val="22"/>
          <w:szCs w:val="22"/>
          <w:lang w:eastAsia="zh-CN"/>
        </w:rPr>
        <w:t>.</w:t>
      </w:r>
    </w:p>
    <w:p w14:paraId="39C31AE2" w14:textId="7CFF4ED3" w:rsidR="00802510" w:rsidRPr="00DD40B8" w:rsidRDefault="004B35E0" w:rsidP="00802510">
      <w:pPr>
        <w:rPr>
          <w:b/>
          <w:sz w:val="22"/>
          <w:szCs w:val="22"/>
          <w:u w:val="single"/>
          <w:lang w:eastAsia="zh-CN"/>
        </w:rPr>
      </w:pPr>
      <w:r w:rsidRPr="00DD40B8">
        <w:rPr>
          <w:b/>
          <w:sz w:val="22"/>
          <w:szCs w:val="22"/>
          <w:u w:val="single"/>
          <w:lang w:eastAsia="zh-CN"/>
        </w:rPr>
        <w:lastRenderedPageBreak/>
        <w:t>Frequency resource allocation</w:t>
      </w:r>
    </w:p>
    <w:p w14:paraId="7E824AE9" w14:textId="23C7BF15" w:rsidR="009D0DBC" w:rsidRDefault="004B35E0" w:rsidP="007C0A7E">
      <w:pPr>
        <w:jc w:val="both"/>
        <w:rPr>
          <w:rFonts w:eastAsiaTheme="minorEastAsia"/>
          <w:sz w:val="22"/>
          <w:szCs w:val="22"/>
          <w:lang w:eastAsia="zh-CN"/>
        </w:rPr>
      </w:pPr>
      <w:r w:rsidRPr="004B35E0">
        <w:rPr>
          <w:rFonts w:eastAsiaTheme="minorEastAsia"/>
          <w:sz w:val="22"/>
          <w:szCs w:val="22"/>
          <w:lang w:eastAsia="zh-CN"/>
        </w:rPr>
        <w:t>Uplink resource allocation scheme type 0 is supported for PUSCH only when t</w:t>
      </w:r>
      <w:r w:rsidR="00365422">
        <w:rPr>
          <w:rFonts w:eastAsiaTheme="minorEastAsia"/>
          <w:sz w:val="22"/>
          <w:szCs w:val="22"/>
          <w:lang w:eastAsia="zh-CN"/>
        </w:rPr>
        <w:t>ransform precoding is disabled</w:t>
      </w:r>
      <w:r w:rsidR="006A55AC">
        <w:rPr>
          <w:rFonts w:eastAsiaTheme="minorEastAsia"/>
          <w:sz w:val="22"/>
          <w:szCs w:val="22"/>
          <w:lang w:eastAsia="zh-CN"/>
        </w:rPr>
        <w:t xml:space="preserve">, while </w:t>
      </w:r>
      <w:r w:rsidRPr="004B35E0">
        <w:rPr>
          <w:rFonts w:eastAsiaTheme="minorEastAsia"/>
          <w:sz w:val="22"/>
          <w:szCs w:val="22"/>
          <w:lang w:eastAsia="zh-CN"/>
        </w:rPr>
        <w:t xml:space="preserve">resource allocation scheme type 1 </w:t>
      </w:r>
      <w:r w:rsidR="006A55AC">
        <w:rPr>
          <w:rFonts w:eastAsiaTheme="minorEastAsia"/>
          <w:sz w:val="22"/>
          <w:szCs w:val="22"/>
          <w:lang w:eastAsia="zh-CN"/>
        </w:rPr>
        <w:t>is</w:t>
      </w:r>
      <w:r w:rsidRPr="004B35E0">
        <w:rPr>
          <w:rFonts w:eastAsiaTheme="minorEastAsia"/>
          <w:sz w:val="22"/>
          <w:szCs w:val="22"/>
          <w:lang w:eastAsia="zh-CN"/>
        </w:rPr>
        <w:t xml:space="preserve"> supported for PUSCH for both cases when transform precoding is enabled or disabled.</w:t>
      </w:r>
      <w:r w:rsidRPr="004B35E0">
        <w:rPr>
          <w:rFonts w:eastAsiaTheme="minorEastAsia" w:hint="eastAsia"/>
          <w:sz w:val="22"/>
          <w:szCs w:val="22"/>
          <w:lang w:eastAsia="zh-CN"/>
        </w:rPr>
        <w:t xml:space="preserve"> </w:t>
      </w:r>
      <w:r w:rsidRPr="004B35E0">
        <w:rPr>
          <w:rFonts w:eastAsiaTheme="minorEastAsia"/>
          <w:sz w:val="22"/>
          <w:szCs w:val="22"/>
          <w:lang w:eastAsia="zh-CN"/>
        </w:rPr>
        <w:t xml:space="preserve">It means that DFT-s-OFDM </w:t>
      </w:r>
      <w:r w:rsidR="007C0A7E" w:rsidRPr="007C0A7E">
        <w:rPr>
          <w:rFonts w:eastAsiaTheme="minorEastAsia"/>
          <w:sz w:val="22"/>
          <w:szCs w:val="22"/>
          <w:lang w:eastAsia="zh-CN"/>
        </w:rPr>
        <w:t>is restricted to contiguous PRBs in the frequency domain</w:t>
      </w:r>
      <w:r w:rsidR="007C0A7E" w:rsidRPr="004B35E0">
        <w:rPr>
          <w:rFonts w:eastAsiaTheme="minorEastAsia" w:hint="eastAsia"/>
          <w:sz w:val="22"/>
          <w:szCs w:val="22"/>
          <w:lang w:eastAsia="zh-CN"/>
        </w:rPr>
        <w:t>（</w:t>
      </w:r>
      <w:r w:rsidR="007C0A7E" w:rsidRPr="004B35E0">
        <w:rPr>
          <w:rFonts w:eastAsiaTheme="minorEastAsia" w:hint="eastAsia"/>
          <w:sz w:val="22"/>
          <w:szCs w:val="22"/>
          <w:lang w:eastAsia="zh-CN"/>
        </w:rPr>
        <w:t>i</w:t>
      </w:r>
      <w:r w:rsidR="007C0A7E" w:rsidRPr="004B35E0">
        <w:rPr>
          <w:rFonts w:eastAsiaTheme="minorEastAsia"/>
          <w:sz w:val="22"/>
          <w:szCs w:val="22"/>
          <w:lang w:eastAsia="zh-CN"/>
        </w:rPr>
        <w:t>.e., type 1</w:t>
      </w:r>
      <w:r w:rsidR="007C0A7E" w:rsidRPr="004B35E0">
        <w:rPr>
          <w:rFonts w:eastAsiaTheme="minorEastAsia" w:hint="eastAsia"/>
          <w:sz w:val="22"/>
          <w:szCs w:val="22"/>
          <w:lang w:eastAsia="zh-CN"/>
        </w:rPr>
        <w:t>）</w:t>
      </w:r>
      <w:r w:rsidR="007C0A7E" w:rsidRPr="007C0A7E">
        <w:rPr>
          <w:rFonts w:eastAsiaTheme="minorEastAsia"/>
          <w:sz w:val="22"/>
          <w:szCs w:val="22"/>
          <w:lang w:eastAsia="zh-CN"/>
        </w:rPr>
        <w:t>, and the number of PRBs mu</w:t>
      </w:r>
      <w:r w:rsidR="007C0A7E">
        <w:rPr>
          <w:rFonts w:eastAsiaTheme="minorEastAsia"/>
          <w:sz w:val="22"/>
          <w:szCs w:val="22"/>
          <w:lang w:eastAsia="zh-CN"/>
        </w:rPr>
        <w:t>st be a multiple of 2, 3, and 5</w:t>
      </w:r>
      <w:r w:rsidRPr="004B35E0">
        <w:rPr>
          <w:rFonts w:eastAsiaTheme="minorEastAsia"/>
          <w:sz w:val="22"/>
          <w:szCs w:val="22"/>
          <w:lang w:eastAsia="zh-CN"/>
        </w:rPr>
        <w:t xml:space="preserve">, while CP-OFDM can </w:t>
      </w:r>
      <w:r w:rsidR="007C0A7E" w:rsidRPr="007C0A7E">
        <w:rPr>
          <w:rFonts w:eastAsiaTheme="minorEastAsia"/>
          <w:sz w:val="22"/>
          <w:szCs w:val="22"/>
          <w:lang w:eastAsia="zh-CN"/>
        </w:rPr>
        <w:t>allows</w:t>
      </w:r>
      <w:r w:rsidRPr="004B35E0">
        <w:rPr>
          <w:rFonts w:eastAsiaTheme="minorEastAsia"/>
          <w:sz w:val="22"/>
          <w:szCs w:val="22"/>
          <w:lang w:eastAsia="zh-CN"/>
        </w:rPr>
        <w:t xml:space="preserve"> discontinuous frequency domain resources</w:t>
      </w:r>
      <w:r w:rsidR="007C0A7E">
        <w:rPr>
          <w:rFonts w:eastAsiaTheme="minorEastAsia"/>
          <w:sz w:val="22"/>
          <w:szCs w:val="22"/>
          <w:lang w:eastAsia="zh-CN"/>
        </w:rPr>
        <w:t xml:space="preserve"> and a</w:t>
      </w:r>
      <w:r w:rsidR="007C0A7E" w:rsidRPr="007C0A7E">
        <w:rPr>
          <w:rFonts w:eastAsiaTheme="minorEastAsia"/>
          <w:sz w:val="22"/>
          <w:szCs w:val="22"/>
          <w:lang w:eastAsia="zh-CN"/>
        </w:rPr>
        <w:t>ny integer number of PRBs in the frequency domain</w:t>
      </w:r>
      <w:r w:rsidRPr="004B35E0">
        <w:rPr>
          <w:rFonts w:eastAsiaTheme="minorEastAsia"/>
          <w:sz w:val="22"/>
          <w:szCs w:val="22"/>
          <w:lang w:eastAsia="zh-CN"/>
        </w:rPr>
        <w:t>, which is more flexible in resource allocation.</w:t>
      </w:r>
      <w:r w:rsidR="00FF7784">
        <w:rPr>
          <w:rFonts w:eastAsiaTheme="minorEastAsia"/>
          <w:sz w:val="22"/>
          <w:szCs w:val="22"/>
          <w:lang w:eastAsia="zh-CN"/>
        </w:rPr>
        <w:t xml:space="preserve"> </w:t>
      </w:r>
    </w:p>
    <w:p w14:paraId="212E8825" w14:textId="5080741B" w:rsidR="007A0EE2" w:rsidRDefault="007A0EE2" w:rsidP="004B35E0">
      <w:pPr>
        <w:jc w:val="both"/>
        <w:rPr>
          <w:rFonts w:eastAsiaTheme="minorEastAsia"/>
          <w:sz w:val="22"/>
          <w:szCs w:val="22"/>
          <w:lang w:eastAsia="zh-CN"/>
        </w:rPr>
      </w:pPr>
      <w:r w:rsidRPr="00456736">
        <w:rPr>
          <w:sz w:val="22"/>
          <w:szCs w:val="22"/>
          <w:lang w:eastAsia="ja-JP"/>
        </w:rPr>
        <w:t xml:space="preserve">If the configured resource allocation type is type 0, the waveform can only be CP-OFDM and cannot be dynamically switched to DFT-S-OFDM. </w:t>
      </w:r>
      <w:r>
        <w:rPr>
          <w:rFonts w:eastAsiaTheme="minorEastAsia"/>
          <w:sz w:val="22"/>
          <w:szCs w:val="22"/>
          <w:lang w:eastAsia="zh-CN"/>
        </w:rPr>
        <w:t>Thus</w:t>
      </w:r>
      <w:r w:rsidR="003B4E61" w:rsidRPr="003B4E61">
        <w:rPr>
          <w:rFonts w:eastAsiaTheme="minorEastAsia"/>
          <w:sz w:val="22"/>
          <w:szCs w:val="22"/>
          <w:lang w:eastAsia="zh-CN"/>
        </w:rPr>
        <w:t xml:space="preserve">, the frequency domain resource allocation </w:t>
      </w:r>
      <w:r w:rsidR="00F76C1B">
        <w:rPr>
          <w:rFonts w:eastAsiaTheme="minorEastAsia"/>
          <w:sz w:val="22"/>
          <w:szCs w:val="22"/>
          <w:lang w:eastAsia="zh-CN"/>
        </w:rPr>
        <w:t>type</w:t>
      </w:r>
      <w:r w:rsidR="003B4E61" w:rsidRPr="003B4E61">
        <w:rPr>
          <w:rFonts w:eastAsiaTheme="minorEastAsia"/>
          <w:sz w:val="22"/>
          <w:szCs w:val="22"/>
          <w:lang w:eastAsia="zh-CN"/>
        </w:rPr>
        <w:t xml:space="preserve"> </w:t>
      </w:r>
      <w:r w:rsidRPr="007A0EE2">
        <w:rPr>
          <w:rFonts w:eastAsiaTheme="minorEastAsia"/>
          <w:sz w:val="22"/>
          <w:szCs w:val="22"/>
          <w:lang w:eastAsia="zh-CN"/>
        </w:rPr>
        <w:t>should match the waveform</w:t>
      </w:r>
      <w:r w:rsidR="009D0DBC">
        <w:rPr>
          <w:rFonts w:eastAsiaTheme="minorEastAsia"/>
          <w:sz w:val="22"/>
          <w:szCs w:val="22"/>
          <w:lang w:eastAsia="zh-CN"/>
        </w:rPr>
        <w:t xml:space="preserve">. </w:t>
      </w:r>
      <w:r>
        <w:rPr>
          <w:rFonts w:eastAsiaTheme="minorEastAsia"/>
          <w:sz w:val="22"/>
          <w:szCs w:val="22"/>
          <w:lang w:eastAsia="zh-CN"/>
        </w:rPr>
        <w:t xml:space="preserve">The </w:t>
      </w:r>
      <w:proofErr w:type="spellStart"/>
      <w:r>
        <w:rPr>
          <w:rFonts w:eastAsiaTheme="minorEastAsia"/>
          <w:sz w:val="22"/>
          <w:szCs w:val="22"/>
          <w:lang w:eastAsia="zh-CN"/>
        </w:rPr>
        <w:t>g</w:t>
      </w:r>
      <w:r w:rsidRPr="007A0EE2">
        <w:rPr>
          <w:rFonts w:eastAsiaTheme="minorEastAsia"/>
          <w:sz w:val="22"/>
          <w:szCs w:val="22"/>
          <w:lang w:eastAsia="zh-CN"/>
        </w:rPr>
        <w:t>NB</w:t>
      </w:r>
      <w:proofErr w:type="spellEnd"/>
      <w:r w:rsidRPr="007A0EE2">
        <w:rPr>
          <w:rFonts w:eastAsiaTheme="minorEastAsia"/>
          <w:sz w:val="22"/>
          <w:szCs w:val="22"/>
          <w:lang w:eastAsia="zh-CN"/>
        </w:rPr>
        <w:t xml:space="preserve"> needs to ensure that </w:t>
      </w:r>
      <w:r w:rsidR="004A5312">
        <w:rPr>
          <w:rFonts w:eastAsiaTheme="minorEastAsia"/>
          <w:sz w:val="22"/>
          <w:szCs w:val="22"/>
          <w:lang w:eastAsia="zh-CN"/>
        </w:rPr>
        <w:t>t</w:t>
      </w:r>
      <w:r w:rsidRPr="007A0EE2">
        <w:rPr>
          <w:rFonts w:eastAsiaTheme="minorEastAsia"/>
          <w:sz w:val="22"/>
          <w:szCs w:val="22"/>
          <w:lang w:eastAsia="zh-CN"/>
        </w:rPr>
        <w:t>ype</w:t>
      </w:r>
      <w:r w:rsidR="003A6C8C">
        <w:rPr>
          <w:rFonts w:eastAsiaTheme="minorEastAsia"/>
          <w:sz w:val="22"/>
          <w:szCs w:val="22"/>
          <w:lang w:eastAsia="zh-CN"/>
        </w:rPr>
        <w:t xml:space="preserve"> </w:t>
      </w:r>
      <w:r w:rsidRPr="007A0EE2">
        <w:rPr>
          <w:rFonts w:eastAsiaTheme="minorEastAsia"/>
          <w:sz w:val="22"/>
          <w:szCs w:val="22"/>
          <w:lang w:eastAsia="zh-CN"/>
        </w:rPr>
        <w:t xml:space="preserve">0 </w:t>
      </w:r>
      <w:r w:rsidR="003A6C8C">
        <w:rPr>
          <w:rFonts w:eastAsiaTheme="minorEastAsia"/>
          <w:sz w:val="22"/>
          <w:szCs w:val="22"/>
          <w:lang w:eastAsia="zh-CN"/>
        </w:rPr>
        <w:t>resource allocation</w:t>
      </w:r>
      <w:r w:rsidRPr="007A0EE2">
        <w:rPr>
          <w:rFonts w:eastAsiaTheme="minorEastAsia"/>
          <w:sz w:val="22"/>
          <w:szCs w:val="22"/>
          <w:lang w:eastAsia="zh-CN"/>
        </w:rPr>
        <w:t xml:space="preserve"> is not used for DFT</w:t>
      </w:r>
      <w:r w:rsidR="003A6C8C">
        <w:rPr>
          <w:rFonts w:eastAsiaTheme="minorEastAsia"/>
          <w:sz w:val="22"/>
          <w:szCs w:val="22"/>
          <w:lang w:eastAsia="zh-CN"/>
        </w:rPr>
        <w:t xml:space="preserve">-S-OFDM. </w:t>
      </w:r>
      <w:r w:rsidR="003A6C8C" w:rsidRPr="003A6C8C">
        <w:rPr>
          <w:rFonts w:eastAsiaTheme="minorEastAsia"/>
          <w:sz w:val="22"/>
          <w:szCs w:val="22"/>
          <w:lang w:eastAsia="zh-CN"/>
        </w:rPr>
        <w:t xml:space="preserve">There are two </w:t>
      </w:r>
      <w:proofErr w:type="spellStart"/>
      <w:r w:rsidR="003A6C8C" w:rsidRPr="003A6C8C">
        <w:rPr>
          <w:rFonts w:eastAsiaTheme="minorEastAsia"/>
          <w:sz w:val="22"/>
          <w:szCs w:val="22"/>
          <w:lang w:eastAsia="zh-CN"/>
        </w:rPr>
        <w:t>resou</w:t>
      </w:r>
      <w:r w:rsidR="00D71C13">
        <w:rPr>
          <w:rFonts w:eastAsiaTheme="minorEastAsia"/>
          <w:sz w:val="22"/>
          <w:szCs w:val="22"/>
          <w:lang w:eastAsia="zh-CN"/>
        </w:rPr>
        <w:t>c</w:t>
      </w:r>
      <w:r w:rsidR="003A6C8C" w:rsidRPr="003A6C8C">
        <w:rPr>
          <w:rFonts w:eastAsiaTheme="minorEastAsia"/>
          <w:sz w:val="22"/>
          <w:szCs w:val="22"/>
          <w:lang w:eastAsia="zh-CN"/>
        </w:rPr>
        <w:t>e</w:t>
      </w:r>
      <w:proofErr w:type="spellEnd"/>
      <w:r w:rsidR="003A6C8C">
        <w:rPr>
          <w:rFonts w:eastAsiaTheme="minorEastAsia"/>
          <w:sz w:val="22"/>
          <w:szCs w:val="22"/>
          <w:lang w:eastAsia="zh-CN"/>
        </w:rPr>
        <w:t xml:space="preserve"> </w:t>
      </w:r>
      <w:r w:rsidR="003A6C8C" w:rsidRPr="003A6C8C">
        <w:rPr>
          <w:rFonts w:eastAsiaTheme="minorEastAsia"/>
          <w:sz w:val="22"/>
          <w:szCs w:val="22"/>
          <w:lang w:eastAsia="zh-CN"/>
        </w:rPr>
        <w:t xml:space="preserve">allocation configurations, one for </w:t>
      </w:r>
      <w:r w:rsidR="00D71C13">
        <w:rPr>
          <w:rFonts w:eastAsiaTheme="minorEastAsia"/>
          <w:sz w:val="22"/>
          <w:szCs w:val="22"/>
          <w:lang w:eastAsia="zh-CN"/>
        </w:rPr>
        <w:t>CP</w:t>
      </w:r>
      <w:r w:rsidR="003A6C8C">
        <w:rPr>
          <w:rFonts w:eastAsiaTheme="minorEastAsia"/>
          <w:sz w:val="22"/>
          <w:szCs w:val="22"/>
          <w:lang w:eastAsia="zh-CN"/>
        </w:rPr>
        <w:t>-OFDM</w:t>
      </w:r>
      <w:r w:rsidR="003A6C8C" w:rsidRPr="003A6C8C">
        <w:rPr>
          <w:rFonts w:eastAsiaTheme="minorEastAsia"/>
          <w:sz w:val="22"/>
          <w:szCs w:val="22"/>
          <w:lang w:eastAsia="zh-CN"/>
        </w:rPr>
        <w:t xml:space="preserve"> and the other for </w:t>
      </w:r>
      <w:r w:rsidR="003A6C8C" w:rsidRPr="007A0EE2">
        <w:rPr>
          <w:rFonts w:eastAsiaTheme="minorEastAsia"/>
          <w:sz w:val="22"/>
          <w:szCs w:val="22"/>
          <w:lang w:eastAsia="zh-CN"/>
        </w:rPr>
        <w:t>DFT</w:t>
      </w:r>
      <w:r w:rsidR="003A6C8C">
        <w:rPr>
          <w:rFonts w:eastAsiaTheme="minorEastAsia"/>
          <w:sz w:val="22"/>
          <w:szCs w:val="22"/>
          <w:lang w:eastAsia="zh-CN"/>
        </w:rPr>
        <w:t xml:space="preserve">-S-OFDM. Alternatively, </w:t>
      </w:r>
      <w:r w:rsidR="003A6C8C" w:rsidRPr="003B4E61">
        <w:rPr>
          <w:rFonts w:eastAsiaTheme="minorEastAsia"/>
          <w:sz w:val="22"/>
          <w:szCs w:val="22"/>
          <w:lang w:eastAsia="zh-CN"/>
        </w:rPr>
        <w:t xml:space="preserve">frequency domain resource allocation </w:t>
      </w:r>
      <w:r w:rsidR="003A6C8C">
        <w:rPr>
          <w:rFonts w:eastAsiaTheme="minorEastAsia"/>
          <w:sz w:val="22"/>
          <w:szCs w:val="22"/>
          <w:lang w:eastAsia="zh-CN"/>
        </w:rPr>
        <w:t>type</w:t>
      </w:r>
      <w:r w:rsidR="003A6C8C" w:rsidRPr="003B4E61">
        <w:rPr>
          <w:rFonts w:eastAsiaTheme="minorEastAsia"/>
          <w:sz w:val="22"/>
          <w:szCs w:val="22"/>
          <w:lang w:eastAsia="zh-CN"/>
        </w:rPr>
        <w:t xml:space="preserve"> also </w:t>
      </w:r>
      <w:r w:rsidR="003A6C8C">
        <w:rPr>
          <w:rFonts w:eastAsiaTheme="minorEastAsia"/>
          <w:sz w:val="22"/>
          <w:szCs w:val="22"/>
          <w:lang w:eastAsia="zh-CN"/>
        </w:rPr>
        <w:t xml:space="preserve">can be dynamically </w:t>
      </w:r>
      <w:r w:rsidR="003A6C8C" w:rsidRPr="003B4E61">
        <w:rPr>
          <w:rFonts w:eastAsiaTheme="minorEastAsia"/>
          <w:sz w:val="22"/>
          <w:szCs w:val="22"/>
          <w:lang w:eastAsia="zh-CN"/>
        </w:rPr>
        <w:t>indicated</w:t>
      </w:r>
      <w:r w:rsidR="003A6C8C">
        <w:rPr>
          <w:rFonts w:eastAsiaTheme="minorEastAsia"/>
          <w:sz w:val="22"/>
          <w:szCs w:val="22"/>
          <w:lang w:eastAsia="zh-CN"/>
        </w:rPr>
        <w:t xml:space="preserve"> by scheduling </w:t>
      </w:r>
      <w:r w:rsidR="003A6C8C" w:rsidRPr="009D0DBC">
        <w:rPr>
          <w:rFonts w:eastAsiaTheme="minorEastAsia"/>
          <w:sz w:val="22"/>
          <w:szCs w:val="22"/>
          <w:lang w:eastAsia="zh-CN"/>
        </w:rPr>
        <w:t>DCI</w:t>
      </w:r>
      <w:r w:rsidR="003A6C8C">
        <w:rPr>
          <w:rFonts w:eastAsiaTheme="minorEastAsia"/>
          <w:sz w:val="22"/>
          <w:szCs w:val="22"/>
          <w:lang w:eastAsia="zh-CN"/>
        </w:rPr>
        <w:t>.</w:t>
      </w:r>
    </w:p>
    <w:p w14:paraId="61E40095" w14:textId="26D567B8" w:rsidR="001B2099" w:rsidRDefault="00190C7B" w:rsidP="006A4C12">
      <w:pPr>
        <w:rPr>
          <w:b/>
          <w:i/>
          <w:sz w:val="22"/>
          <w:szCs w:val="22"/>
          <w:lang w:eastAsia="zh-CN"/>
        </w:rPr>
      </w:pPr>
      <w:r>
        <w:rPr>
          <w:b/>
          <w:i/>
          <w:sz w:val="22"/>
          <w:szCs w:val="22"/>
          <w:lang w:eastAsia="zh-CN"/>
        </w:rPr>
        <w:t>Proposal</w:t>
      </w:r>
      <w:r w:rsidR="003B4E61" w:rsidRPr="003B4E61">
        <w:rPr>
          <w:b/>
          <w:i/>
          <w:sz w:val="22"/>
          <w:szCs w:val="22"/>
          <w:lang w:eastAsia="zh-CN"/>
        </w:rPr>
        <w:t xml:space="preserve"> </w:t>
      </w:r>
      <w:r w:rsidR="007022C7">
        <w:rPr>
          <w:b/>
          <w:i/>
          <w:sz w:val="22"/>
          <w:szCs w:val="22"/>
          <w:lang w:eastAsia="zh-CN"/>
        </w:rPr>
        <w:t>9</w:t>
      </w:r>
      <w:r w:rsidR="003B4E61" w:rsidRPr="003B4E61">
        <w:rPr>
          <w:b/>
          <w:i/>
          <w:sz w:val="22"/>
          <w:szCs w:val="22"/>
          <w:lang w:eastAsia="zh-CN"/>
        </w:rPr>
        <w:t xml:space="preserve">. The frequency domain resource allocation type </w:t>
      </w:r>
      <w:r w:rsidR="003A6C8C" w:rsidRPr="003A6C8C">
        <w:rPr>
          <w:b/>
          <w:i/>
          <w:sz w:val="22"/>
          <w:szCs w:val="22"/>
          <w:lang w:eastAsia="zh-CN"/>
        </w:rPr>
        <w:t>should match the wavef</w:t>
      </w:r>
      <w:r w:rsidR="003A6C8C">
        <w:rPr>
          <w:b/>
          <w:i/>
          <w:sz w:val="22"/>
          <w:szCs w:val="22"/>
          <w:lang w:eastAsia="zh-CN"/>
        </w:rPr>
        <w:t>orm</w:t>
      </w:r>
      <w:r w:rsidR="00DD40B8">
        <w:rPr>
          <w:b/>
          <w:i/>
          <w:sz w:val="22"/>
          <w:szCs w:val="22"/>
          <w:lang w:eastAsia="zh-CN"/>
        </w:rPr>
        <w:t>.</w:t>
      </w:r>
    </w:p>
    <w:p w14:paraId="1C5FB5A2" w14:textId="2EFFFA1E" w:rsidR="003870A0" w:rsidRPr="00E64B5C" w:rsidRDefault="00522E07" w:rsidP="003F6788">
      <w:pPr>
        <w:pStyle w:val="2"/>
        <w:keepNext/>
        <w:widowControl/>
        <w:autoSpaceDE w:val="0"/>
        <w:autoSpaceDN w:val="0"/>
        <w:ind w:left="578" w:hanging="578"/>
        <w:rPr>
          <w:b/>
          <w:sz w:val="24"/>
          <w:szCs w:val="24"/>
        </w:rPr>
      </w:pPr>
      <w:r w:rsidRPr="00E64B5C">
        <w:rPr>
          <w:b/>
          <w:sz w:val="24"/>
          <w:szCs w:val="24"/>
        </w:rPr>
        <w:t>Maximal rank of DFT-S-OFDM</w:t>
      </w:r>
    </w:p>
    <w:p w14:paraId="12D1227A" w14:textId="77777777" w:rsidR="00522E07" w:rsidRPr="00E64B5C" w:rsidRDefault="00522E07" w:rsidP="00522E07">
      <w:pPr>
        <w:jc w:val="both"/>
        <w:rPr>
          <w:color w:val="000000"/>
          <w:sz w:val="22"/>
          <w:szCs w:val="22"/>
        </w:rPr>
      </w:pPr>
      <w:r w:rsidRPr="00E64B5C">
        <w:rPr>
          <w:rFonts w:hint="eastAsia"/>
          <w:color w:val="000000"/>
          <w:sz w:val="22"/>
          <w:szCs w:val="22"/>
        </w:rPr>
        <w:t>R</w:t>
      </w:r>
      <w:r w:rsidRPr="00E64B5C">
        <w:rPr>
          <w:color w:val="000000"/>
          <w:sz w:val="22"/>
          <w:szCs w:val="22"/>
        </w:rPr>
        <w:t>egarding for the multi-layer DFT-S-OFDM, there is no use-case to use it because dynamic switching is supported. If it is for spectrum efficiency, we can use CP-OFDM instead because rank &gt;1 already supported by CP-OFDM.</w:t>
      </w:r>
      <w:r w:rsidRPr="00E64B5C">
        <w:rPr>
          <w:rFonts w:hint="eastAsia"/>
          <w:color w:val="000000"/>
          <w:sz w:val="22"/>
          <w:szCs w:val="22"/>
        </w:rPr>
        <w:t xml:space="preserve"> </w:t>
      </w:r>
      <w:r w:rsidRPr="00E64B5C">
        <w:rPr>
          <w:color w:val="000000"/>
          <w:sz w:val="22"/>
          <w:szCs w:val="22"/>
        </w:rPr>
        <w:t>It would be redundant to support</w:t>
      </w:r>
      <w:r w:rsidRPr="00E64B5C">
        <w:rPr>
          <w:rFonts w:hint="eastAsia"/>
          <w:color w:val="000000"/>
          <w:sz w:val="22"/>
          <w:szCs w:val="22"/>
        </w:rPr>
        <w:t xml:space="preserve"> </w:t>
      </w:r>
      <w:r w:rsidRPr="00E64B5C">
        <w:rPr>
          <w:color w:val="000000"/>
          <w:sz w:val="22"/>
          <w:szCs w:val="22"/>
        </w:rPr>
        <w:t xml:space="preserve">both multi-layer DFT-S-OFDM and dynamic waveform switching. Besides, multi-layer DFT-s-OFDM has unclear performance gain and large specification impacts. Thus, </w:t>
      </w:r>
      <w:r w:rsidRPr="00E64B5C">
        <w:rPr>
          <w:rFonts w:hint="eastAsia"/>
          <w:color w:val="000000"/>
          <w:sz w:val="22"/>
          <w:szCs w:val="22"/>
        </w:rPr>
        <w:t>there</w:t>
      </w:r>
      <w:r w:rsidRPr="00E64B5C">
        <w:rPr>
          <w:color w:val="000000"/>
          <w:sz w:val="22"/>
          <w:szCs w:val="22"/>
        </w:rPr>
        <w:t xml:space="preserve"> </w:t>
      </w:r>
      <w:r w:rsidRPr="00E64B5C">
        <w:rPr>
          <w:rFonts w:hint="eastAsia"/>
          <w:color w:val="000000"/>
          <w:sz w:val="22"/>
          <w:szCs w:val="22"/>
        </w:rPr>
        <w:t>is</w:t>
      </w:r>
      <w:r w:rsidRPr="00E64B5C">
        <w:rPr>
          <w:color w:val="000000"/>
          <w:sz w:val="22"/>
          <w:szCs w:val="22"/>
        </w:rPr>
        <w:t xml:space="preserve"> no need to support multi-layer DFT-S-OFDM.</w:t>
      </w:r>
    </w:p>
    <w:p w14:paraId="1B56A200" w14:textId="0DC6FE32" w:rsidR="00522E07" w:rsidRPr="00522E07" w:rsidRDefault="00522E07" w:rsidP="00522E07">
      <w:pPr>
        <w:jc w:val="both"/>
        <w:rPr>
          <w:rFonts w:eastAsiaTheme="minor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sidR="00190C7B">
        <w:rPr>
          <w:b/>
          <w:i/>
          <w:sz w:val="22"/>
          <w:szCs w:val="22"/>
          <w:lang w:eastAsia="zh-CN"/>
        </w:rPr>
        <w:t>10</w:t>
      </w:r>
      <w:r w:rsidRPr="00E64B5C">
        <w:rPr>
          <w:b/>
          <w:i/>
          <w:sz w:val="22"/>
          <w:szCs w:val="22"/>
          <w:lang w:eastAsia="zh-CN"/>
        </w:rPr>
        <w:t xml:space="preserve">. </w:t>
      </w:r>
      <w:r w:rsidR="00E64B5C" w:rsidRPr="00E64B5C">
        <w:rPr>
          <w:b/>
          <w:i/>
          <w:sz w:val="22"/>
          <w:szCs w:val="22"/>
          <w:lang w:eastAsia="zh-CN"/>
        </w:rPr>
        <w:t xml:space="preserve">It remains </w:t>
      </w:r>
      <w:r w:rsidR="00E46625">
        <w:rPr>
          <w:b/>
          <w:i/>
          <w:sz w:val="22"/>
          <w:szCs w:val="22"/>
          <w:lang w:eastAsia="zh-CN"/>
        </w:rPr>
        <w:t>r</w:t>
      </w:r>
      <w:r w:rsidR="00E64B5C" w:rsidRPr="00E64B5C">
        <w:rPr>
          <w:b/>
          <w:i/>
          <w:sz w:val="22"/>
          <w:szCs w:val="22"/>
          <w:lang w:eastAsia="zh-CN"/>
        </w:rPr>
        <w:t>ank 1 PUSCH only with DFT-s-OFDM</w:t>
      </w:r>
      <w:r w:rsidR="00E64B5C">
        <w:rPr>
          <w:b/>
          <w:i/>
          <w:sz w:val="22"/>
          <w:szCs w:val="22"/>
          <w:lang w:eastAsia="zh-CN"/>
        </w:rPr>
        <w:t>.</w:t>
      </w:r>
    </w:p>
    <w:p w14:paraId="265732D6" w14:textId="77777777" w:rsidR="005372E8" w:rsidRPr="007A0EE2" w:rsidRDefault="005372E8" w:rsidP="003F6788">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bookmarkStart w:id="6" w:name="OLE_LINK33"/>
      <w:bookmarkStart w:id="7" w:name="OLE_LINK34"/>
      <w:bookmarkEnd w:id="5"/>
      <w:r w:rsidRPr="007A0EE2">
        <w:rPr>
          <w:rFonts w:ascii="Times New Roman" w:eastAsia="宋体" w:hAnsi="Times New Roman"/>
          <w:b/>
          <w:sz w:val="28"/>
          <w:szCs w:val="28"/>
          <w:lang w:eastAsia="zh-CN"/>
        </w:rPr>
        <w:t>Conclusion</w:t>
      </w:r>
    </w:p>
    <w:p w14:paraId="7A4606D1" w14:textId="1F49C15F" w:rsidR="005372E8" w:rsidRDefault="005372E8" w:rsidP="005372E8">
      <w:pPr>
        <w:jc w:val="both"/>
        <w:textAlignment w:val="center"/>
        <w:rPr>
          <w:sz w:val="22"/>
        </w:rPr>
      </w:pPr>
      <w:r w:rsidRPr="002356C4">
        <w:rPr>
          <w:rFonts w:hint="eastAsia"/>
          <w:sz w:val="22"/>
        </w:rPr>
        <w:t>I</w:t>
      </w:r>
      <w:r w:rsidRPr="002356C4">
        <w:rPr>
          <w:sz w:val="22"/>
        </w:rPr>
        <w:t xml:space="preserve">n this contribution, we </w:t>
      </w:r>
      <w:r w:rsidR="00190C7B">
        <w:rPr>
          <w:sz w:val="22"/>
        </w:rPr>
        <w:t>have</w:t>
      </w:r>
      <w:r w:rsidRPr="002356C4">
        <w:rPr>
          <w:sz w:val="22"/>
        </w:rPr>
        <w:t xml:space="preserve"> the following observations</w:t>
      </w:r>
      <w:r w:rsidR="00A4740B">
        <w:rPr>
          <w:sz w:val="22"/>
        </w:rPr>
        <w:t xml:space="preserve"> and proposals</w:t>
      </w:r>
      <w:r w:rsidR="003F6788">
        <w:rPr>
          <w:sz w:val="22"/>
        </w:rPr>
        <w:t>:</w:t>
      </w:r>
    </w:p>
    <w:p w14:paraId="598BBC39" w14:textId="77777777" w:rsidR="00BD7E46" w:rsidRDefault="00BD7E46" w:rsidP="00BD7E46">
      <w:pPr>
        <w:jc w:val="both"/>
        <w:rPr>
          <w:b/>
          <w:i/>
          <w:sz w:val="22"/>
          <w:szCs w:val="22"/>
          <w:lang w:eastAsia="zh-CN"/>
        </w:rPr>
      </w:pPr>
      <w:r>
        <w:rPr>
          <w:b/>
          <w:i/>
          <w:sz w:val="22"/>
          <w:szCs w:val="22"/>
          <w:lang w:eastAsia="zh-CN"/>
        </w:rPr>
        <w:t>Observation</w:t>
      </w:r>
      <w:r w:rsidRPr="00E601DC">
        <w:rPr>
          <w:b/>
          <w:i/>
          <w:sz w:val="22"/>
          <w:szCs w:val="22"/>
          <w:lang w:eastAsia="zh-CN"/>
        </w:rPr>
        <w:t xml:space="preserve"> </w:t>
      </w:r>
      <w:r>
        <w:rPr>
          <w:b/>
          <w:i/>
          <w:sz w:val="22"/>
          <w:szCs w:val="22"/>
          <w:lang w:eastAsia="zh-CN"/>
        </w:rPr>
        <w:t>1</w:t>
      </w:r>
      <w:r w:rsidRPr="00E601DC">
        <w:rPr>
          <w:b/>
          <w:i/>
          <w:sz w:val="22"/>
          <w:szCs w:val="22"/>
          <w:lang w:eastAsia="zh-CN"/>
        </w:rPr>
        <w:t xml:space="preserve">. </w:t>
      </w:r>
      <w:r w:rsidRPr="00804D79">
        <w:rPr>
          <w:b/>
          <w:i/>
          <w:sz w:val="22"/>
          <w:szCs w:val="22"/>
          <w:lang w:eastAsia="zh-CN"/>
        </w:rPr>
        <w:t>Dynamic waveform switching is not suitable for CG-PUSCH</w:t>
      </w:r>
      <w:r>
        <w:rPr>
          <w:b/>
          <w:i/>
          <w:sz w:val="22"/>
          <w:szCs w:val="22"/>
          <w:lang w:eastAsia="zh-CN"/>
        </w:rPr>
        <w:t xml:space="preserve"> initial transmission.</w:t>
      </w:r>
    </w:p>
    <w:p w14:paraId="715744AF" w14:textId="77777777" w:rsidR="00BD7E46" w:rsidRPr="00F46ADA" w:rsidRDefault="00BD7E46" w:rsidP="00BD7E46">
      <w:pPr>
        <w:jc w:val="both"/>
        <w:rPr>
          <w:b/>
          <w:i/>
          <w:sz w:val="22"/>
          <w:szCs w:val="22"/>
          <w:lang w:eastAsia="zh-CN"/>
        </w:rPr>
      </w:pPr>
      <w:r>
        <w:rPr>
          <w:b/>
          <w:i/>
          <w:sz w:val="22"/>
          <w:szCs w:val="22"/>
          <w:lang w:eastAsia="zh-CN"/>
        </w:rPr>
        <w:t>O</w:t>
      </w:r>
      <w:r w:rsidRPr="00F46ADA">
        <w:rPr>
          <w:b/>
          <w:i/>
          <w:sz w:val="22"/>
          <w:szCs w:val="22"/>
          <w:lang w:eastAsia="zh-CN"/>
        </w:rPr>
        <w:t xml:space="preserve">bservation </w:t>
      </w:r>
      <w:r>
        <w:rPr>
          <w:b/>
          <w:i/>
          <w:sz w:val="22"/>
          <w:szCs w:val="22"/>
          <w:lang w:eastAsia="zh-CN"/>
        </w:rPr>
        <w:t xml:space="preserve">2. </w:t>
      </w:r>
      <w:r w:rsidRPr="00F46ADA">
        <w:rPr>
          <w:b/>
          <w:i/>
          <w:sz w:val="22"/>
          <w:szCs w:val="22"/>
          <w:lang w:eastAsia="zh-CN"/>
        </w:rPr>
        <w:t>It would be easier to reuse the existing DCI format and indicate the waveform only by adding 1 bi</w:t>
      </w:r>
      <w:r>
        <w:rPr>
          <w:b/>
          <w:i/>
          <w:sz w:val="22"/>
          <w:szCs w:val="22"/>
          <w:lang w:eastAsia="zh-CN"/>
        </w:rPr>
        <w:t>t.</w:t>
      </w:r>
    </w:p>
    <w:p w14:paraId="49EC4EAF" w14:textId="77777777" w:rsidR="00BD7E46" w:rsidRDefault="00BD7E46" w:rsidP="00BD7E46">
      <w:pPr>
        <w:jc w:val="both"/>
        <w:rPr>
          <w:rFonts w:asciiTheme="minorEastAsia" w:eastAsiaTheme="minorEastAsia" w:hAnsiTheme="minorEastAsia"/>
          <w:b/>
          <w:i/>
          <w:sz w:val="22"/>
          <w:szCs w:val="22"/>
          <w:lang w:eastAsia="zh-CN"/>
        </w:rPr>
      </w:pPr>
      <w:r w:rsidRPr="00456736">
        <w:rPr>
          <w:b/>
          <w:i/>
          <w:sz w:val="22"/>
          <w:szCs w:val="22"/>
          <w:lang w:eastAsia="zh-CN"/>
        </w:rPr>
        <w:t xml:space="preserve">Observation </w:t>
      </w:r>
      <w:r>
        <w:rPr>
          <w:b/>
          <w:i/>
          <w:sz w:val="22"/>
          <w:szCs w:val="22"/>
          <w:lang w:eastAsia="zh-CN"/>
        </w:rPr>
        <w:t>3</w:t>
      </w:r>
      <w:r w:rsidRPr="00456736">
        <w:rPr>
          <w:b/>
          <w:i/>
          <w:sz w:val="22"/>
          <w:szCs w:val="22"/>
          <w:lang w:eastAsia="zh-CN"/>
        </w:rPr>
        <w:t>.</w:t>
      </w:r>
      <w:r>
        <w:rPr>
          <w:b/>
          <w:i/>
          <w:sz w:val="22"/>
          <w:szCs w:val="22"/>
          <w:lang w:eastAsia="zh-CN"/>
        </w:rPr>
        <w:t xml:space="preserve">  </w:t>
      </w:r>
      <w:r w:rsidRPr="0085529E">
        <w:rPr>
          <w:b/>
          <w:i/>
          <w:sz w:val="22"/>
          <w:szCs w:val="22"/>
          <w:lang w:eastAsia="zh-CN"/>
        </w:rPr>
        <w:t>Introducing a new GC</w:t>
      </w:r>
      <w:r>
        <w:rPr>
          <w:b/>
          <w:i/>
          <w:sz w:val="22"/>
          <w:szCs w:val="22"/>
          <w:lang w:eastAsia="zh-CN"/>
        </w:rPr>
        <w:t>-</w:t>
      </w:r>
      <w:r w:rsidRPr="0085529E">
        <w:rPr>
          <w:b/>
          <w:i/>
          <w:sz w:val="22"/>
          <w:szCs w:val="22"/>
          <w:lang w:eastAsia="zh-CN"/>
        </w:rPr>
        <w:t xml:space="preserve">DCI will </w:t>
      </w:r>
      <w:r>
        <w:rPr>
          <w:b/>
          <w:i/>
          <w:sz w:val="22"/>
          <w:szCs w:val="22"/>
          <w:lang w:eastAsia="zh-CN"/>
        </w:rPr>
        <w:t>lead to</w:t>
      </w:r>
      <w:r w:rsidRPr="0085529E">
        <w:rPr>
          <w:b/>
          <w:i/>
          <w:sz w:val="22"/>
          <w:szCs w:val="22"/>
          <w:lang w:eastAsia="zh-CN"/>
        </w:rPr>
        <w:t xml:space="preserve"> a large signal</w:t>
      </w:r>
      <w:r>
        <w:rPr>
          <w:b/>
          <w:i/>
          <w:sz w:val="22"/>
          <w:szCs w:val="22"/>
          <w:lang w:eastAsia="zh-CN"/>
        </w:rPr>
        <w:t>l</w:t>
      </w:r>
      <w:r w:rsidRPr="0085529E">
        <w:rPr>
          <w:b/>
          <w:i/>
          <w:sz w:val="22"/>
          <w:szCs w:val="22"/>
          <w:lang w:eastAsia="zh-CN"/>
        </w:rPr>
        <w:t>ing overhead and have a great impact on the specification.</w:t>
      </w:r>
    </w:p>
    <w:p w14:paraId="5B8DB904" w14:textId="0A4E425D" w:rsidR="00BD7E46" w:rsidRPr="00DD12E5" w:rsidRDefault="00BD7E46" w:rsidP="00BD7E46">
      <w:pPr>
        <w:jc w:val="both"/>
        <w:rPr>
          <w:rFonts w:eastAsiaTheme="minorEastAsia"/>
          <w:b/>
          <w:i/>
          <w:sz w:val="22"/>
          <w:szCs w:val="22"/>
          <w:lang w:eastAsia="zh-CN"/>
        </w:rPr>
      </w:pPr>
      <w:r>
        <w:rPr>
          <w:b/>
          <w:i/>
          <w:sz w:val="22"/>
          <w:szCs w:val="22"/>
          <w:lang w:eastAsia="zh-CN"/>
        </w:rPr>
        <w:t>Observation 4</w:t>
      </w:r>
      <w:r w:rsidRPr="007014ED">
        <w:rPr>
          <w:b/>
          <w:i/>
          <w:sz w:val="22"/>
          <w:szCs w:val="22"/>
          <w:lang w:eastAsia="zh-CN"/>
        </w:rPr>
        <w:t>.</w:t>
      </w:r>
      <w:r>
        <w:rPr>
          <w:b/>
          <w:i/>
          <w:sz w:val="22"/>
          <w:szCs w:val="22"/>
          <w:lang w:eastAsia="zh-CN"/>
        </w:rPr>
        <w:t xml:space="preserve"> As</w:t>
      </w:r>
      <w:r w:rsidRPr="0085529E">
        <w:rPr>
          <w:b/>
          <w:i/>
          <w:sz w:val="22"/>
          <w:szCs w:val="22"/>
          <w:lang w:eastAsia="zh-CN"/>
        </w:rPr>
        <w:t xml:space="preserve"> MAC CE signa</w:t>
      </w:r>
      <w:r>
        <w:rPr>
          <w:b/>
          <w:i/>
          <w:sz w:val="22"/>
          <w:szCs w:val="22"/>
          <w:lang w:eastAsia="zh-CN"/>
        </w:rPr>
        <w:t>l</w:t>
      </w:r>
      <w:r w:rsidRPr="0085529E">
        <w:rPr>
          <w:b/>
          <w:i/>
          <w:sz w:val="22"/>
          <w:szCs w:val="22"/>
          <w:lang w:eastAsia="zh-CN"/>
        </w:rPr>
        <w:t>ling</w:t>
      </w:r>
      <w:r>
        <w:rPr>
          <w:b/>
          <w:i/>
          <w:sz w:val="22"/>
          <w:szCs w:val="22"/>
          <w:lang w:eastAsia="zh-CN"/>
        </w:rPr>
        <w:t xml:space="preserve"> has large latency, it may </w:t>
      </w:r>
      <w:r w:rsidR="00036223">
        <w:rPr>
          <w:b/>
          <w:i/>
          <w:sz w:val="22"/>
          <w:szCs w:val="22"/>
          <w:lang w:eastAsia="zh-CN"/>
        </w:rPr>
        <w:t xml:space="preserve">not meet the requirement of </w:t>
      </w:r>
      <w:r w:rsidRPr="0085529E">
        <w:rPr>
          <w:b/>
          <w:i/>
          <w:sz w:val="22"/>
          <w:szCs w:val="22"/>
          <w:lang w:eastAsia="zh-CN"/>
        </w:rPr>
        <w:t>fast waveform switching</w:t>
      </w:r>
      <w:r>
        <w:rPr>
          <w:b/>
          <w:i/>
          <w:sz w:val="22"/>
          <w:szCs w:val="22"/>
          <w:lang w:eastAsia="zh-CN"/>
        </w:rPr>
        <w:t>.</w:t>
      </w:r>
    </w:p>
    <w:p w14:paraId="3DB216B9" w14:textId="77777777" w:rsidR="00BD7E46" w:rsidRPr="00897CF4" w:rsidRDefault="00BD7E46" w:rsidP="00BD7E46">
      <w:pPr>
        <w:rPr>
          <w:rFonts w:eastAsiaTheme="minorEastAsia"/>
          <w:b/>
          <w:i/>
          <w:sz w:val="22"/>
          <w:szCs w:val="22"/>
          <w:lang w:eastAsia="zh-CN"/>
        </w:rPr>
      </w:pPr>
      <w:r>
        <w:rPr>
          <w:b/>
          <w:i/>
          <w:sz w:val="22"/>
          <w:szCs w:val="22"/>
          <w:lang w:eastAsia="zh-CN"/>
        </w:rPr>
        <w:t>Observation 5. Explicit</w:t>
      </w:r>
      <w:r w:rsidRPr="0085529E">
        <w:rPr>
          <w:b/>
          <w:i/>
          <w:sz w:val="22"/>
          <w:szCs w:val="22"/>
          <w:lang w:eastAsia="zh-CN"/>
        </w:rPr>
        <w:t xml:space="preserve"> UE-specific DCI is more appropriate</w:t>
      </w:r>
      <w:r>
        <w:rPr>
          <w:b/>
          <w:i/>
          <w:sz w:val="22"/>
          <w:szCs w:val="22"/>
          <w:lang w:eastAsia="zh-CN"/>
        </w:rPr>
        <w:t xml:space="preserve"> to </w:t>
      </w:r>
      <w:r w:rsidRPr="000E733D">
        <w:rPr>
          <w:b/>
          <w:i/>
          <w:sz w:val="22"/>
          <w:szCs w:val="22"/>
          <w:lang w:eastAsia="zh-CN"/>
        </w:rPr>
        <w:t>dynamic</w:t>
      </w:r>
      <w:r>
        <w:rPr>
          <w:b/>
          <w:i/>
          <w:sz w:val="22"/>
          <w:szCs w:val="22"/>
          <w:lang w:eastAsia="zh-CN"/>
        </w:rPr>
        <w:t xml:space="preserve"> waveform switching</w:t>
      </w:r>
      <w:r w:rsidRPr="0085529E">
        <w:rPr>
          <w:b/>
          <w:i/>
          <w:sz w:val="22"/>
          <w:szCs w:val="22"/>
          <w:lang w:eastAsia="zh-CN"/>
        </w:rPr>
        <w:t>.</w:t>
      </w:r>
    </w:p>
    <w:p w14:paraId="17318F29" w14:textId="77777777" w:rsidR="00BD7E46" w:rsidRDefault="00BD7E46" w:rsidP="00BD7E46">
      <w:pPr>
        <w:widowControl w:val="0"/>
        <w:jc w:val="both"/>
        <w:rPr>
          <w:rFonts w:asciiTheme="minorEastAsia" w:eastAsiaTheme="minorEastAsia" w:hAnsiTheme="minorEastAsia"/>
          <w:b/>
          <w:i/>
          <w:sz w:val="22"/>
          <w:szCs w:val="22"/>
          <w:lang w:eastAsia="zh-CN"/>
        </w:rPr>
      </w:pPr>
      <w:r>
        <w:rPr>
          <w:b/>
          <w:i/>
          <w:sz w:val="22"/>
          <w:szCs w:val="22"/>
          <w:lang w:eastAsia="zh-CN"/>
        </w:rPr>
        <w:t>Proposal 1</w:t>
      </w:r>
      <w:r w:rsidRPr="007014ED">
        <w:rPr>
          <w:b/>
          <w:i/>
          <w:sz w:val="22"/>
          <w:szCs w:val="22"/>
          <w:lang w:eastAsia="zh-CN"/>
        </w:rPr>
        <w:t>.</w:t>
      </w:r>
      <w:r>
        <w:rPr>
          <w:b/>
          <w:i/>
          <w:sz w:val="22"/>
          <w:szCs w:val="22"/>
          <w:lang w:eastAsia="zh-CN"/>
        </w:rPr>
        <w:t xml:space="preserve"> </w:t>
      </w:r>
      <w:r w:rsidRPr="000942BB">
        <w:rPr>
          <w:b/>
          <w:i/>
          <w:sz w:val="22"/>
          <w:szCs w:val="22"/>
          <w:lang w:eastAsia="zh-CN"/>
        </w:rPr>
        <w:t xml:space="preserve">The </w:t>
      </w:r>
      <w:proofErr w:type="spellStart"/>
      <w:r w:rsidRPr="000942BB">
        <w:rPr>
          <w:b/>
          <w:i/>
          <w:sz w:val="22"/>
          <w:szCs w:val="22"/>
          <w:lang w:eastAsia="zh-CN"/>
        </w:rPr>
        <w:t>gNB</w:t>
      </w:r>
      <w:proofErr w:type="spellEnd"/>
      <w:r w:rsidRPr="000942BB">
        <w:rPr>
          <w:b/>
          <w:i/>
          <w:sz w:val="22"/>
          <w:szCs w:val="22"/>
          <w:lang w:eastAsia="zh-CN"/>
        </w:rPr>
        <w:t xml:space="preserve"> can trigger waveform switching </w:t>
      </w:r>
      <w:r w:rsidRPr="000942BB">
        <w:rPr>
          <w:rFonts w:hint="eastAsia"/>
          <w:b/>
          <w:i/>
          <w:sz w:val="22"/>
          <w:szCs w:val="22"/>
          <w:lang w:eastAsia="zh-CN"/>
        </w:rPr>
        <w:t>based</w:t>
      </w:r>
      <w:r w:rsidRPr="000942BB">
        <w:rPr>
          <w:b/>
          <w:i/>
          <w:sz w:val="22"/>
          <w:szCs w:val="22"/>
          <w:lang w:eastAsia="zh-CN"/>
        </w:rPr>
        <w:t xml:space="preserve"> on the current </w:t>
      </w:r>
      <w:r>
        <w:rPr>
          <w:b/>
          <w:i/>
          <w:sz w:val="22"/>
          <w:szCs w:val="22"/>
          <w:lang w:eastAsia="zh-CN"/>
        </w:rPr>
        <w:t xml:space="preserve">measurement and/or </w:t>
      </w:r>
      <w:r w:rsidRPr="000942BB">
        <w:rPr>
          <w:b/>
          <w:i/>
          <w:sz w:val="22"/>
          <w:szCs w:val="22"/>
          <w:lang w:eastAsia="zh-CN"/>
        </w:rPr>
        <w:t>reporting information</w:t>
      </w:r>
      <w:r w:rsidRPr="000942BB">
        <w:rPr>
          <w:rFonts w:hint="eastAsia"/>
          <w:b/>
          <w:i/>
          <w:sz w:val="22"/>
          <w:szCs w:val="22"/>
          <w:lang w:eastAsia="zh-CN"/>
        </w:rPr>
        <w:t>.</w:t>
      </w:r>
    </w:p>
    <w:p w14:paraId="74C031D4" w14:textId="77777777" w:rsidR="00BD7E46" w:rsidRDefault="00BD7E46" w:rsidP="00BD7E46">
      <w:pPr>
        <w:widowControl w:val="0"/>
        <w:jc w:val="both"/>
        <w:rPr>
          <w:b/>
          <w:i/>
          <w:sz w:val="22"/>
          <w:szCs w:val="22"/>
          <w:lang w:eastAsia="zh-CN"/>
        </w:rPr>
      </w:pPr>
      <w:r>
        <w:rPr>
          <w:b/>
          <w:i/>
          <w:sz w:val="22"/>
          <w:szCs w:val="22"/>
          <w:lang w:eastAsia="zh-CN"/>
        </w:rPr>
        <w:t xml:space="preserve">Proposal 2.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can support dynamic switching between DFT-S-OFDM and CP-OFDM.</w:t>
      </w:r>
    </w:p>
    <w:p w14:paraId="34DDF145" w14:textId="77777777" w:rsidR="00BD7E46" w:rsidRDefault="00BD7E46" w:rsidP="00BD7E46">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3</w:t>
      </w:r>
      <w:r w:rsidRPr="00E601DC">
        <w:rPr>
          <w:b/>
          <w:i/>
          <w:sz w:val="22"/>
          <w:szCs w:val="22"/>
          <w:lang w:eastAsia="zh-CN"/>
        </w:rPr>
        <w:t xml:space="preserve">. PUSCH scheduled by </w:t>
      </w:r>
      <w:r w:rsidRPr="00251424">
        <w:rPr>
          <w:b/>
          <w:i/>
          <w:sz w:val="22"/>
          <w:szCs w:val="22"/>
          <w:lang w:eastAsia="zh-CN"/>
        </w:rPr>
        <w:t>non-</w:t>
      </w:r>
      <w:proofErr w:type="spellStart"/>
      <w:r w:rsidRPr="00251424">
        <w:rPr>
          <w:b/>
          <w:i/>
          <w:sz w:val="22"/>
          <w:szCs w:val="22"/>
          <w:lang w:eastAsia="zh-CN"/>
        </w:rPr>
        <w:t>fallback</w:t>
      </w:r>
      <w:proofErr w:type="spellEnd"/>
      <w:r>
        <w:rPr>
          <w:b/>
          <w:i/>
          <w:sz w:val="22"/>
          <w:szCs w:val="22"/>
          <w:lang w:eastAsia="zh-CN"/>
        </w:rPr>
        <w:t xml:space="preserve"> DCI</w:t>
      </w:r>
      <w:r w:rsidRPr="00E601DC">
        <w:rPr>
          <w:b/>
          <w:i/>
          <w:sz w:val="22"/>
          <w:szCs w:val="22"/>
          <w:lang w:eastAsia="zh-CN"/>
        </w:rPr>
        <w:t xml:space="preserve"> can support dynamic waveform switching.</w:t>
      </w:r>
    </w:p>
    <w:p w14:paraId="7BE749C5" w14:textId="77777777" w:rsidR="00BD7E46" w:rsidRPr="00E0161C" w:rsidRDefault="00BD7E46" w:rsidP="00BD7E46">
      <w:pPr>
        <w:jc w:val="both"/>
        <w:rPr>
          <w:rFonts w:eastAsiaTheme="minorEastAsia"/>
          <w:b/>
          <w:i/>
          <w:sz w:val="22"/>
          <w:szCs w:val="22"/>
          <w:lang w:eastAsia="zh-CN"/>
        </w:rPr>
      </w:pPr>
      <w:r>
        <w:rPr>
          <w:b/>
          <w:i/>
          <w:sz w:val="22"/>
          <w:szCs w:val="22"/>
          <w:lang w:eastAsia="zh-CN"/>
        </w:rPr>
        <w:t>Proposal</w:t>
      </w:r>
      <w:r w:rsidRPr="005F1D24">
        <w:rPr>
          <w:b/>
          <w:i/>
          <w:sz w:val="22"/>
          <w:szCs w:val="22"/>
          <w:lang w:eastAsia="zh-CN"/>
        </w:rPr>
        <w:t xml:space="preserve"> </w:t>
      </w:r>
      <w:r>
        <w:rPr>
          <w:b/>
          <w:i/>
          <w:sz w:val="22"/>
          <w:szCs w:val="22"/>
          <w:lang w:eastAsia="zh-CN"/>
        </w:rPr>
        <w:t>4</w:t>
      </w:r>
      <w:r w:rsidRPr="005F1D24">
        <w:rPr>
          <w:b/>
          <w:i/>
          <w:sz w:val="22"/>
          <w:szCs w:val="22"/>
          <w:lang w:eastAsia="zh-CN"/>
        </w:rPr>
        <w:t xml:space="preserve">. The waveforms of the initial and retransmission of PUSCH can be different and depend on scheduling of </w:t>
      </w:r>
      <w:proofErr w:type="spellStart"/>
      <w:r w:rsidRPr="005F1D24">
        <w:rPr>
          <w:b/>
          <w:i/>
          <w:sz w:val="22"/>
          <w:szCs w:val="22"/>
          <w:lang w:eastAsia="zh-CN"/>
        </w:rPr>
        <w:t>gNB</w:t>
      </w:r>
      <w:proofErr w:type="spellEnd"/>
      <w:r w:rsidRPr="005F1D24">
        <w:rPr>
          <w:b/>
          <w:i/>
          <w:sz w:val="22"/>
          <w:szCs w:val="22"/>
          <w:lang w:eastAsia="zh-CN"/>
        </w:rPr>
        <w:t>.</w:t>
      </w:r>
    </w:p>
    <w:p w14:paraId="77C66EFF" w14:textId="77777777" w:rsidR="00BD7E46" w:rsidRPr="00D60617" w:rsidRDefault="00BD7E46" w:rsidP="00BD7E46">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5</w:t>
      </w:r>
      <w:r w:rsidRPr="00E601DC">
        <w:rPr>
          <w:b/>
          <w:i/>
          <w:sz w:val="22"/>
          <w:szCs w:val="22"/>
          <w:lang w:eastAsia="zh-CN"/>
        </w:rPr>
        <w:t xml:space="preserve">. </w:t>
      </w:r>
      <w:r>
        <w:rPr>
          <w:b/>
          <w:i/>
          <w:sz w:val="22"/>
          <w:szCs w:val="22"/>
          <w:lang w:eastAsia="zh-CN"/>
        </w:rPr>
        <w:t xml:space="preserve">For </w:t>
      </w:r>
      <w:r w:rsidRPr="00804D79">
        <w:rPr>
          <w:b/>
          <w:i/>
          <w:sz w:val="22"/>
          <w:szCs w:val="22"/>
          <w:lang w:eastAsia="zh-CN"/>
        </w:rPr>
        <w:t>PUSCH</w:t>
      </w:r>
      <w:r>
        <w:rPr>
          <w:b/>
          <w:i/>
          <w:sz w:val="22"/>
          <w:szCs w:val="22"/>
          <w:lang w:eastAsia="zh-CN"/>
        </w:rPr>
        <w:t xml:space="preserve"> retransmission, </w:t>
      </w:r>
      <w:r w:rsidRPr="00D60617">
        <w:rPr>
          <w:b/>
          <w:i/>
          <w:sz w:val="22"/>
          <w:szCs w:val="22"/>
          <w:lang w:eastAsia="zh-CN"/>
        </w:rPr>
        <w:t>dynamic waveform switching can be supported.</w:t>
      </w:r>
    </w:p>
    <w:p w14:paraId="5D134759" w14:textId="77777777" w:rsidR="00BD7E46" w:rsidRPr="00A027C5" w:rsidRDefault="00BD7E46" w:rsidP="00BD7E46">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6</w:t>
      </w:r>
      <w:r w:rsidRPr="00E601DC">
        <w:rPr>
          <w:b/>
          <w:i/>
          <w:sz w:val="22"/>
          <w:szCs w:val="22"/>
          <w:lang w:eastAsia="zh-CN"/>
        </w:rPr>
        <w:t xml:space="preserve">. </w:t>
      </w:r>
      <w:r>
        <w:rPr>
          <w:b/>
          <w:i/>
          <w:sz w:val="22"/>
          <w:szCs w:val="22"/>
          <w:lang w:eastAsia="zh-CN"/>
        </w:rPr>
        <w:t xml:space="preserve">Dynamic waveform switching is not supported for </w:t>
      </w:r>
      <w:proofErr w:type="spellStart"/>
      <w:r w:rsidRPr="00A027C5">
        <w:rPr>
          <w:rFonts w:hint="eastAsia"/>
          <w:b/>
          <w:i/>
          <w:sz w:val="22"/>
          <w:szCs w:val="22"/>
          <w:lang w:eastAsia="zh-CN"/>
        </w:rPr>
        <w:t>M</w:t>
      </w:r>
      <w:r w:rsidRPr="00A027C5">
        <w:rPr>
          <w:b/>
          <w:i/>
          <w:sz w:val="22"/>
          <w:szCs w:val="22"/>
          <w:lang w:eastAsia="zh-CN"/>
        </w:rPr>
        <w:t>sg</w:t>
      </w:r>
      <w:proofErr w:type="spellEnd"/>
      <w:r w:rsidRPr="00A027C5">
        <w:rPr>
          <w:b/>
          <w:i/>
          <w:sz w:val="22"/>
          <w:szCs w:val="22"/>
          <w:lang w:eastAsia="zh-CN"/>
        </w:rPr>
        <w:t xml:space="preserve"> 3 PUSCH and </w:t>
      </w:r>
      <w:proofErr w:type="spellStart"/>
      <w:r w:rsidRPr="00A027C5">
        <w:rPr>
          <w:b/>
          <w:i/>
          <w:sz w:val="22"/>
          <w:szCs w:val="22"/>
          <w:lang w:eastAsia="zh-CN"/>
        </w:rPr>
        <w:t>Msg</w:t>
      </w:r>
      <w:proofErr w:type="spellEnd"/>
      <w:r w:rsidRPr="00A027C5">
        <w:rPr>
          <w:b/>
          <w:i/>
          <w:sz w:val="22"/>
          <w:szCs w:val="22"/>
          <w:lang w:eastAsia="zh-CN"/>
        </w:rPr>
        <w:t xml:space="preserve"> </w:t>
      </w:r>
      <w:proofErr w:type="gramStart"/>
      <w:r w:rsidRPr="00A027C5">
        <w:rPr>
          <w:b/>
          <w:i/>
          <w:sz w:val="22"/>
          <w:szCs w:val="22"/>
          <w:lang w:eastAsia="zh-CN"/>
        </w:rPr>
        <w:t>A</w:t>
      </w:r>
      <w:proofErr w:type="gramEnd"/>
      <w:r>
        <w:rPr>
          <w:b/>
          <w:i/>
          <w:sz w:val="22"/>
          <w:szCs w:val="22"/>
          <w:lang w:eastAsia="zh-CN"/>
        </w:rPr>
        <w:t xml:space="preserve"> PUSCH</w:t>
      </w:r>
      <w:r w:rsidRPr="00D60617">
        <w:rPr>
          <w:b/>
          <w:i/>
          <w:sz w:val="22"/>
          <w:szCs w:val="22"/>
          <w:lang w:eastAsia="zh-CN"/>
        </w:rPr>
        <w:t>.</w:t>
      </w:r>
    </w:p>
    <w:p w14:paraId="0C33DCA9" w14:textId="77777777" w:rsidR="00BD7E46" w:rsidRDefault="00BD7E46" w:rsidP="00BD7E46">
      <w:pPr>
        <w:rPr>
          <w:b/>
          <w:i/>
          <w:sz w:val="22"/>
          <w:szCs w:val="22"/>
          <w:lang w:eastAsia="zh-CN"/>
        </w:rPr>
      </w:pPr>
      <w:r>
        <w:rPr>
          <w:b/>
          <w:i/>
          <w:sz w:val="22"/>
          <w:szCs w:val="22"/>
          <w:lang w:eastAsia="zh-CN"/>
        </w:rPr>
        <w:t>Proposal</w:t>
      </w:r>
      <w:r w:rsidRPr="007014ED">
        <w:rPr>
          <w:b/>
          <w:i/>
          <w:sz w:val="22"/>
          <w:szCs w:val="22"/>
          <w:lang w:eastAsia="zh-CN"/>
        </w:rPr>
        <w:t xml:space="preserve"> </w:t>
      </w:r>
      <w:r>
        <w:rPr>
          <w:b/>
          <w:i/>
          <w:sz w:val="22"/>
          <w:szCs w:val="22"/>
          <w:lang w:eastAsia="zh-CN"/>
        </w:rPr>
        <w:t>7</w:t>
      </w:r>
      <w:r w:rsidRPr="007014ED">
        <w:rPr>
          <w:b/>
          <w:i/>
          <w:sz w:val="22"/>
          <w:szCs w:val="22"/>
          <w:lang w:eastAsia="zh-CN"/>
        </w:rPr>
        <w:t>.</w:t>
      </w:r>
      <w:r>
        <w:rPr>
          <w:b/>
          <w:i/>
          <w:sz w:val="22"/>
          <w:szCs w:val="22"/>
          <w:lang w:eastAsia="zh-CN"/>
        </w:rPr>
        <w:t xml:space="preserve"> T</w:t>
      </w:r>
      <w:r w:rsidRPr="00EA0E84">
        <w:rPr>
          <w:b/>
          <w:i/>
          <w:sz w:val="22"/>
          <w:szCs w:val="22"/>
          <w:lang w:eastAsia="zh-CN"/>
        </w:rPr>
        <w:t>he DCI sizes in different waveform configurations need to be aligned</w:t>
      </w:r>
      <w:r>
        <w:rPr>
          <w:b/>
          <w:i/>
          <w:sz w:val="22"/>
          <w:szCs w:val="22"/>
          <w:lang w:eastAsia="zh-CN"/>
        </w:rPr>
        <w:t>.</w:t>
      </w:r>
    </w:p>
    <w:p w14:paraId="7C34CEE7" w14:textId="77777777" w:rsidR="00BD7E46" w:rsidRDefault="00BD7E46" w:rsidP="00BD7E46">
      <w:pPr>
        <w:rPr>
          <w:b/>
          <w:i/>
          <w:sz w:val="22"/>
          <w:szCs w:val="22"/>
          <w:lang w:eastAsia="zh-CN"/>
        </w:rPr>
      </w:pPr>
      <w:r>
        <w:rPr>
          <w:b/>
          <w:i/>
          <w:sz w:val="22"/>
          <w:szCs w:val="22"/>
          <w:lang w:eastAsia="zh-CN"/>
        </w:rPr>
        <w:lastRenderedPageBreak/>
        <w:t>Proposal</w:t>
      </w:r>
      <w:r w:rsidRPr="007014ED">
        <w:rPr>
          <w:b/>
          <w:i/>
          <w:sz w:val="22"/>
          <w:szCs w:val="22"/>
          <w:lang w:eastAsia="zh-CN"/>
        </w:rPr>
        <w:t xml:space="preserve"> </w:t>
      </w:r>
      <w:r>
        <w:rPr>
          <w:b/>
          <w:i/>
          <w:sz w:val="22"/>
          <w:szCs w:val="22"/>
          <w:lang w:eastAsia="zh-CN"/>
        </w:rPr>
        <w:t>8</w:t>
      </w:r>
      <w:r w:rsidRPr="007014ED">
        <w:rPr>
          <w:b/>
          <w:i/>
          <w:sz w:val="22"/>
          <w:szCs w:val="22"/>
          <w:lang w:eastAsia="zh-CN"/>
        </w:rPr>
        <w:t>.</w:t>
      </w:r>
      <w:r>
        <w:rPr>
          <w:b/>
          <w:i/>
          <w:sz w:val="22"/>
          <w:szCs w:val="22"/>
          <w:lang w:eastAsia="zh-CN"/>
        </w:rPr>
        <w:t xml:space="preserve"> </w:t>
      </w:r>
      <w:r w:rsidRPr="00707C5F">
        <w:rPr>
          <w:b/>
          <w:i/>
          <w:sz w:val="22"/>
          <w:szCs w:val="22"/>
          <w:lang w:eastAsia="zh-CN"/>
        </w:rPr>
        <w:t xml:space="preserve">The MCS table </w:t>
      </w:r>
      <w:r>
        <w:rPr>
          <w:b/>
          <w:i/>
          <w:sz w:val="22"/>
          <w:szCs w:val="22"/>
          <w:lang w:eastAsia="zh-CN"/>
        </w:rPr>
        <w:t xml:space="preserve">should be alignment with the switched </w:t>
      </w:r>
      <w:r w:rsidRPr="00707C5F">
        <w:rPr>
          <w:b/>
          <w:i/>
          <w:sz w:val="22"/>
          <w:szCs w:val="22"/>
          <w:lang w:eastAsia="zh-CN"/>
        </w:rPr>
        <w:t>waveform.</w:t>
      </w:r>
    </w:p>
    <w:p w14:paraId="2643D566" w14:textId="77777777" w:rsidR="00BD7E46" w:rsidRDefault="00BD7E46" w:rsidP="00BD7E46">
      <w:pPr>
        <w:rPr>
          <w:b/>
          <w:i/>
          <w:sz w:val="22"/>
          <w:szCs w:val="22"/>
          <w:lang w:eastAsia="zh-CN"/>
        </w:rPr>
      </w:pPr>
      <w:r>
        <w:rPr>
          <w:b/>
          <w:i/>
          <w:sz w:val="22"/>
          <w:szCs w:val="22"/>
          <w:lang w:eastAsia="zh-CN"/>
        </w:rPr>
        <w:t>Proposal</w:t>
      </w:r>
      <w:r w:rsidRPr="003B4E61">
        <w:rPr>
          <w:b/>
          <w:i/>
          <w:sz w:val="22"/>
          <w:szCs w:val="22"/>
          <w:lang w:eastAsia="zh-CN"/>
        </w:rPr>
        <w:t xml:space="preserve"> </w:t>
      </w:r>
      <w:r>
        <w:rPr>
          <w:b/>
          <w:i/>
          <w:sz w:val="22"/>
          <w:szCs w:val="22"/>
          <w:lang w:eastAsia="zh-CN"/>
        </w:rPr>
        <w:t>9</w:t>
      </w:r>
      <w:r w:rsidRPr="003B4E61">
        <w:rPr>
          <w:b/>
          <w:i/>
          <w:sz w:val="22"/>
          <w:szCs w:val="22"/>
          <w:lang w:eastAsia="zh-CN"/>
        </w:rPr>
        <w:t xml:space="preserve">. The frequency domain resource allocation type </w:t>
      </w:r>
      <w:r w:rsidRPr="003A6C8C">
        <w:rPr>
          <w:b/>
          <w:i/>
          <w:sz w:val="22"/>
          <w:szCs w:val="22"/>
          <w:lang w:eastAsia="zh-CN"/>
        </w:rPr>
        <w:t>should match the wavef</w:t>
      </w:r>
      <w:r>
        <w:rPr>
          <w:b/>
          <w:i/>
          <w:sz w:val="22"/>
          <w:szCs w:val="22"/>
          <w:lang w:eastAsia="zh-CN"/>
        </w:rPr>
        <w:t>orm.</w:t>
      </w:r>
    </w:p>
    <w:p w14:paraId="150C40BB" w14:textId="0B2F6395" w:rsidR="00D12F66" w:rsidRPr="00BD7E46" w:rsidRDefault="00BD7E46" w:rsidP="00D12F66">
      <w:pPr>
        <w:jc w:val="both"/>
        <w:rPr>
          <w:rFonts w:eastAsiaTheme="minor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Pr>
          <w:b/>
          <w:i/>
          <w:sz w:val="22"/>
          <w:szCs w:val="22"/>
          <w:lang w:eastAsia="zh-CN"/>
        </w:rPr>
        <w:t>10</w:t>
      </w:r>
      <w:r w:rsidRPr="00E64B5C">
        <w:rPr>
          <w:b/>
          <w:i/>
          <w:sz w:val="22"/>
          <w:szCs w:val="22"/>
          <w:lang w:eastAsia="zh-CN"/>
        </w:rPr>
        <w:t xml:space="preserve">. It remains </w:t>
      </w:r>
      <w:r>
        <w:rPr>
          <w:b/>
          <w:i/>
          <w:sz w:val="22"/>
          <w:szCs w:val="22"/>
          <w:lang w:eastAsia="zh-CN"/>
        </w:rPr>
        <w:t>r</w:t>
      </w:r>
      <w:r w:rsidRPr="00E64B5C">
        <w:rPr>
          <w:b/>
          <w:i/>
          <w:sz w:val="22"/>
          <w:szCs w:val="22"/>
          <w:lang w:eastAsia="zh-CN"/>
        </w:rPr>
        <w:t>ank 1 PUSCH only with DFT-s-OFDM</w:t>
      </w:r>
      <w:r>
        <w:rPr>
          <w:b/>
          <w:i/>
          <w:sz w:val="22"/>
          <w:szCs w:val="22"/>
          <w:lang w:eastAsia="zh-CN"/>
        </w:rPr>
        <w:t>.</w:t>
      </w:r>
    </w:p>
    <w:bookmarkEnd w:id="6"/>
    <w:bookmarkEnd w:id="7"/>
    <w:p w14:paraId="15D50A0B" w14:textId="35F267D6" w:rsidR="005372E8" w:rsidRPr="00530808" w:rsidRDefault="005372E8" w:rsidP="005372E8">
      <w:pPr>
        <w:pStyle w:val="1"/>
        <w:pBdr>
          <w:top w:val="single" w:sz="12" w:space="1" w:color="auto"/>
        </w:pBdr>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t>References</w:t>
      </w:r>
    </w:p>
    <w:p w14:paraId="050CB7F9" w14:textId="1B674DF2" w:rsidR="005372E8" w:rsidRPr="000942BB" w:rsidRDefault="0039521A" w:rsidP="000942BB">
      <w:pPr>
        <w:pStyle w:val="References"/>
        <w:rPr>
          <w:lang w:eastAsia="zh-CN"/>
        </w:rPr>
      </w:pPr>
      <w:r w:rsidRPr="0039521A">
        <w:rPr>
          <w:sz w:val="22"/>
          <w:szCs w:val="22"/>
          <w:lang w:eastAsia="zh-CN"/>
        </w:rPr>
        <w:t>RP-221858</w:t>
      </w:r>
      <w:r w:rsidR="005372E8" w:rsidRPr="00530808">
        <w:rPr>
          <w:lang w:eastAsia="zh-CN"/>
        </w:rPr>
        <w:t xml:space="preserve">, New WI: </w:t>
      </w:r>
      <w:r w:rsidRPr="0039521A">
        <w:rPr>
          <w:lang w:eastAsia="zh-CN"/>
        </w:rPr>
        <w:t>Revised WID on Further NR coverage enhancements</w:t>
      </w:r>
      <w:r w:rsidR="005372E8" w:rsidRPr="00530808">
        <w:rPr>
          <w:rFonts w:hint="eastAsia"/>
          <w:lang w:eastAsia="zh-CN"/>
        </w:rPr>
        <w:t>，</w:t>
      </w:r>
      <w:r w:rsidR="005372E8" w:rsidRPr="00530808">
        <w:rPr>
          <w:lang w:eastAsia="zh-CN"/>
        </w:rPr>
        <w:t>RAN#9</w:t>
      </w:r>
      <w:r>
        <w:rPr>
          <w:lang w:eastAsia="zh-CN"/>
        </w:rPr>
        <w:t>6</w:t>
      </w:r>
      <w:r w:rsidR="005372E8" w:rsidRPr="00530808">
        <w:rPr>
          <w:lang w:eastAsia="zh-CN"/>
        </w:rPr>
        <w:t xml:space="preserve">, </w:t>
      </w:r>
      <w:r w:rsidRPr="0039521A">
        <w:rPr>
          <w:lang w:eastAsia="zh-CN"/>
        </w:rPr>
        <w:t>China Telecom</w:t>
      </w:r>
    </w:p>
    <w:p w14:paraId="53FA7E08" w14:textId="77777777" w:rsidR="005372E8" w:rsidRPr="00023A50" w:rsidRDefault="005372E8" w:rsidP="005372E8">
      <w:pPr>
        <w:pStyle w:val="References"/>
        <w:rPr>
          <w:sz w:val="22"/>
          <w:szCs w:val="22"/>
          <w:lang w:eastAsia="zh-CN"/>
        </w:rPr>
      </w:pPr>
      <w:r w:rsidRPr="00530808">
        <w:rPr>
          <w:sz w:val="22"/>
          <w:szCs w:val="22"/>
          <w:lang w:eastAsia="zh-CN"/>
        </w:rPr>
        <w:t>TS 38.214, “NR, Physical layer procedures for data”</w:t>
      </w:r>
    </w:p>
    <w:sectPr w:rsidR="005372E8" w:rsidRPr="00023A50">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4B850" w14:textId="77777777" w:rsidR="006B4D89" w:rsidRDefault="006B4D89" w:rsidP="00185EFA">
      <w:pPr>
        <w:spacing w:after="0"/>
      </w:pPr>
      <w:r>
        <w:separator/>
      </w:r>
    </w:p>
  </w:endnote>
  <w:endnote w:type="continuationSeparator" w:id="0">
    <w:p w14:paraId="37D259E5" w14:textId="77777777" w:rsidR="006B4D89" w:rsidRDefault="006B4D89" w:rsidP="00185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066DA" w14:textId="77777777" w:rsidR="001E554A" w:rsidRDefault="001E554A">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14:paraId="67E6B93F" w14:textId="77777777" w:rsidR="001E554A" w:rsidRDefault="001E554A">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C780D" w14:textId="4947A4E9" w:rsidR="001E554A" w:rsidRDefault="001E554A">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13B39">
      <w:rPr>
        <w:rStyle w:val="a6"/>
      </w:rPr>
      <w:t>7</w:t>
    </w:r>
    <w:r>
      <w:rPr>
        <w:rStyle w:val="a6"/>
      </w:rPr>
      <w:fldChar w:fldCharType="end"/>
    </w:r>
  </w:p>
  <w:p w14:paraId="1D465414" w14:textId="77777777" w:rsidR="001E554A" w:rsidRDefault="001E554A">
    <w:pPr>
      <w:pStyle w:val="a3"/>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4127D" w14:textId="77777777" w:rsidR="006B4D89" w:rsidRDefault="006B4D89" w:rsidP="00185EFA">
      <w:pPr>
        <w:spacing w:after="0"/>
      </w:pPr>
      <w:r>
        <w:separator/>
      </w:r>
    </w:p>
  </w:footnote>
  <w:footnote w:type="continuationSeparator" w:id="0">
    <w:p w14:paraId="5378AD03" w14:textId="77777777" w:rsidR="006B4D89" w:rsidRDefault="006B4D89" w:rsidP="00185E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E010C"/>
    <w:multiLevelType w:val="hybridMultilevel"/>
    <w:tmpl w:val="45262878"/>
    <w:lvl w:ilvl="0" w:tplc="7DC2F8D0">
      <w:start w:val="1"/>
      <w:numFmt w:val="bullet"/>
      <w:lvlText w:val="•"/>
      <w:lvlJc w:val="left"/>
      <w:pPr>
        <w:ind w:left="420" w:hanging="420"/>
      </w:pPr>
      <w:rPr>
        <w:rFonts w:ascii="Arial" w:hAnsi="Arial" w:hint="default"/>
      </w:rPr>
    </w:lvl>
    <w:lvl w:ilvl="1" w:tplc="233AD334">
      <w:start w:val="1"/>
      <w:numFmt w:val="decimal"/>
      <w:lvlText w:val="%2)"/>
      <w:lvlJc w:val="left"/>
      <w:pPr>
        <w:ind w:left="840" w:hanging="420"/>
      </w:pPr>
      <w:rPr>
        <w:rFonts w:ascii="Times New Roman" w:eastAsia="MS Mincho"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DF414B"/>
    <w:multiLevelType w:val="hybridMultilevel"/>
    <w:tmpl w:val="19D42498"/>
    <w:lvl w:ilvl="0" w:tplc="D7A0C2F8">
      <w:start w:val="1"/>
      <w:numFmt w:val="bullet"/>
      <w:lvlText w:val="•"/>
      <w:lvlJc w:val="left"/>
      <w:pPr>
        <w:ind w:left="750" w:hanging="420"/>
      </w:pPr>
      <w:rPr>
        <w:rFonts w:ascii="Arial" w:hAnsi="Arial"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783428D4"/>
    <w:multiLevelType w:val="hybridMultilevel"/>
    <w:tmpl w:val="0226DE28"/>
    <w:lvl w:ilvl="0" w:tplc="2266EC24">
      <w:start w:val="1"/>
      <w:numFmt w:val="bullet"/>
      <w:lvlText w:val="•"/>
      <w:lvlJc w:val="left"/>
      <w:pPr>
        <w:tabs>
          <w:tab w:val="num" w:pos="720"/>
        </w:tabs>
        <w:ind w:left="720" w:hanging="360"/>
      </w:pPr>
      <w:rPr>
        <w:rFonts w:ascii="Arial" w:hAnsi="Arial" w:hint="default"/>
      </w:rPr>
    </w:lvl>
    <w:lvl w:ilvl="1" w:tplc="C95687EA" w:tentative="1">
      <w:start w:val="1"/>
      <w:numFmt w:val="bullet"/>
      <w:lvlText w:val="•"/>
      <w:lvlJc w:val="left"/>
      <w:pPr>
        <w:tabs>
          <w:tab w:val="num" w:pos="1440"/>
        </w:tabs>
        <w:ind w:left="1440" w:hanging="360"/>
      </w:pPr>
      <w:rPr>
        <w:rFonts w:ascii="Arial" w:hAnsi="Arial" w:hint="default"/>
      </w:rPr>
    </w:lvl>
    <w:lvl w:ilvl="2" w:tplc="A806886C" w:tentative="1">
      <w:start w:val="1"/>
      <w:numFmt w:val="bullet"/>
      <w:lvlText w:val="•"/>
      <w:lvlJc w:val="left"/>
      <w:pPr>
        <w:tabs>
          <w:tab w:val="num" w:pos="2160"/>
        </w:tabs>
        <w:ind w:left="2160" w:hanging="360"/>
      </w:pPr>
      <w:rPr>
        <w:rFonts w:ascii="Arial" w:hAnsi="Arial" w:hint="default"/>
      </w:rPr>
    </w:lvl>
    <w:lvl w:ilvl="3" w:tplc="2A84633E" w:tentative="1">
      <w:start w:val="1"/>
      <w:numFmt w:val="bullet"/>
      <w:lvlText w:val="•"/>
      <w:lvlJc w:val="left"/>
      <w:pPr>
        <w:tabs>
          <w:tab w:val="num" w:pos="2880"/>
        </w:tabs>
        <w:ind w:left="2880" w:hanging="360"/>
      </w:pPr>
      <w:rPr>
        <w:rFonts w:ascii="Arial" w:hAnsi="Arial" w:hint="default"/>
      </w:rPr>
    </w:lvl>
    <w:lvl w:ilvl="4" w:tplc="D786B810" w:tentative="1">
      <w:start w:val="1"/>
      <w:numFmt w:val="bullet"/>
      <w:lvlText w:val="•"/>
      <w:lvlJc w:val="left"/>
      <w:pPr>
        <w:tabs>
          <w:tab w:val="num" w:pos="3600"/>
        </w:tabs>
        <w:ind w:left="3600" w:hanging="360"/>
      </w:pPr>
      <w:rPr>
        <w:rFonts w:ascii="Arial" w:hAnsi="Arial" w:hint="default"/>
      </w:rPr>
    </w:lvl>
    <w:lvl w:ilvl="5" w:tplc="D7348AFC" w:tentative="1">
      <w:start w:val="1"/>
      <w:numFmt w:val="bullet"/>
      <w:lvlText w:val="•"/>
      <w:lvlJc w:val="left"/>
      <w:pPr>
        <w:tabs>
          <w:tab w:val="num" w:pos="4320"/>
        </w:tabs>
        <w:ind w:left="4320" w:hanging="360"/>
      </w:pPr>
      <w:rPr>
        <w:rFonts w:ascii="Arial" w:hAnsi="Arial" w:hint="default"/>
      </w:rPr>
    </w:lvl>
    <w:lvl w:ilvl="6" w:tplc="770EC11E" w:tentative="1">
      <w:start w:val="1"/>
      <w:numFmt w:val="bullet"/>
      <w:lvlText w:val="•"/>
      <w:lvlJc w:val="left"/>
      <w:pPr>
        <w:tabs>
          <w:tab w:val="num" w:pos="5040"/>
        </w:tabs>
        <w:ind w:left="5040" w:hanging="360"/>
      </w:pPr>
      <w:rPr>
        <w:rFonts w:ascii="Arial" w:hAnsi="Arial" w:hint="default"/>
      </w:rPr>
    </w:lvl>
    <w:lvl w:ilvl="7" w:tplc="56DCCDE8" w:tentative="1">
      <w:start w:val="1"/>
      <w:numFmt w:val="bullet"/>
      <w:lvlText w:val="•"/>
      <w:lvlJc w:val="left"/>
      <w:pPr>
        <w:tabs>
          <w:tab w:val="num" w:pos="5760"/>
        </w:tabs>
        <w:ind w:left="5760" w:hanging="360"/>
      </w:pPr>
      <w:rPr>
        <w:rFonts w:ascii="Arial" w:hAnsi="Arial" w:hint="default"/>
      </w:rPr>
    </w:lvl>
    <w:lvl w:ilvl="8" w:tplc="DD989AF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0"/>
  </w:num>
  <w:num w:numId="6">
    <w:abstractNumId w:val="6"/>
  </w:num>
  <w:num w:numId="7">
    <w:abstractNumId w:val="1"/>
  </w:num>
  <w:num w:numId="8">
    <w:abstractNumId w:val="5"/>
  </w:num>
  <w:num w:numId="9">
    <w:abstractNumId w:val="5"/>
  </w:num>
  <w:num w:numId="10">
    <w:abstractNumId w:val="5"/>
  </w:num>
  <w:num w:numId="11">
    <w:abstractNumId w:val="5"/>
  </w:num>
  <w:num w:numId="12">
    <w:abstractNumId w:val="5"/>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5D0"/>
    <w:rsid w:val="00000326"/>
    <w:rsid w:val="0000258A"/>
    <w:rsid w:val="00015319"/>
    <w:rsid w:val="000154B4"/>
    <w:rsid w:val="00015F91"/>
    <w:rsid w:val="00025790"/>
    <w:rsid w:val="0002788D"/>
    <w:rsid w:val="00032E50"/>
    <w:rsid w:val="00036223"/>
    <w:rsid w:val="00051014"/>
    <w:rsid w:val="00054ADD"/>
    <w:rsid w:val="00055A88"/>
    <w:rsid w:val="000563D5"/>
    <w:rsid w:val="000569CD"/>
    <w:rsid w:val="00063D75"/>
    <w:rsid w:val="0007060B"/>
    <w:rsid w:val="00070B6B"/>
    <w:rsid w:val="00072C33"/>
    <w:rsid w:val="00075263"/>
    <w:rsid w:val="0008334E"/>
    <w:rsid w:val="00086273"/>
    <w:rsid w:val="00090C47"/>
    <w:rsid w:val="000942BB"/>
    <w:rsid w:val="00095EFB"/>
    <w:rsid w:val="000A12BD"/>
    <w:rsid w:val="000A1F0C"/>
    <w:rsid w:val="000B2822"/>
    <w:rsid w:val="000B59BF"/>
    <w:rsid w:val="000C3020"/>
    <w:rsid w:val="000D2BAD"/>
    <w:rsid w:val="000D5645"/>
    <w:rsid w:val="000E020A"/>
    <w:rsid w:val="000E4BDF"/>
    <w:rsid w:val="000E65F4"/>
    <w:rsid w:val="000E733D"/>
    <w:rsid w:val="000E7412"/>
    <w:rsid w:val="000F1F97"/>
    <w:rsid w:val="000F529D"/>
    <w:rsid w:val="000F7EB3"/>
    <w:rsid w:val="00104BE7"/>
    <w:rsid w:val="001069A6"/>
    <w:rsid w:val="00111E10"/>
    <w:rsid w:val="00114569"/>
    <w:rsid w:val="00117888"/>
    <w:rsid w:val="00121ECE"/>
    <w:rsid w:val="00126ADD"/>
    <w:rsid w:val="00126B17"/>
    <w:rsid w:val="00127B7C"/>
    <w:rsid w:val="00133C81"/>
    <w:rsid w:val="00143B05"/>
    <w:rsid w:val="001549E1"/>
    <w:rsid w:val="00154D90"/>
    <w:rsid w:val="00154F8C"/>
    <w:rsid w:val="00155DDE"/>
    <w:rsid w:val="00162D52"/>
    <w:rsid w:val="00164260"/>
    <w:rsid w:val="001664B3"/>
    <w:rsid w:val="00176930"/>
    <w:rsid w:val="001778FB"/>
    <w:rsid w:val="00180F48"/>
    <w:rsid w:val="0018458B"/>
    <w:rsid w:val="00185EFA"/>
    <w:rsid w:val="00190C7B"/>
    <w:rsid w:val="001919B5"/>
    <w:rsid w:val="001924E6"/>
    <w:rsid w:val="001927FB"/>
    <w:rsid w:val="00192F38"/>
    <w:rsid w:val="00194C98"/>
    <w:rsid w:val="001A0542"/>
    <w:rsid w:val="001A65A7"/>
    <w:rsid w:val="001A6B2E"/>
    <w:rsid w:val="001B2099"/>
    <w:rsid w:val="001B28B3"/>
    <w:rsid w:val="001B37C2"/>
    <w:rsid w:val="001C177F"/>
    <w:rsid w:val="001C5C7C"/>
    <w:rsid w:val="001D1AF1"/>
    <w:rsid w:val="001D415B"/>
    <w:rsid w:val="001D4469"/>
    <w:rsid w:val="001D44D2"/>
    <w:rsid w:val="001D519F"/>
    <w:rsid w:val="001D5906"/>
    <w:rsid w:val="001E4F71"/>
    <w:rsid w:val="001E554A"/>
    <w:rsid w:val="001E771B"/>
    <w:rsid w:val="001E77C3"/>
    <w:rsid w:val="001E79BC"/>
    <w:rsid w:val="001F4319"/>
    <w:rsid w:val="001F7CC4"/>
    <w:rsid w:val="00200449"/>
    <w:rsid w:val="002007C4"/>
    <w:rsid w:val="002118F9"/>
    <w:rsid w:val="00211C0C"/>
    <w:rsid w:val="002123D8"/>
    <w:rsid w:val="00212FAE"/>
    <w:rsid w:val="0022587D"/>
    <w:rsid w:val="002316E7"/>
    <w:rsid w:val="002378D9"/>
    <w:rsid w:val="0024030E"/>
    <w:rsid w:val="0024120D"/>
    <w:rsid w:val="00241AD2"/>
    <w:rsid w:val="002434AA"/>
    <w:rsid w:val="002435BD"/>
    <w:rsid w:val="0024526B"/>
    <w:rsid w:val="00246193"/>
    <w:rsid w:val="00251424"/>
    <w:rsid w:val="0025300D"/>
    <w:rsid w:val="0025406F"/>
    <w:rsid w:val="002609E5"/>
    <w:rsid w:val="00260E6C"/>
    <w:rsid w:val="002666A3"/>
    <w:rsid w:val="00266742"/>
    <w:rsid w:val="0026698B"/>
    <w:rsid w:val="00277840"/>
    <w:rsid w:val="0029100C"/>
    <w:rsid w:val="002944A3"/>
    <w:rsid w:val="00295099"/>
    <w:rsid w:val="00296353"/>
    <w:rsid w:val="00297F8F"/>
    <w:rsid w:val="002A4B44"/>
    <w:rsid w:val="002A748B"/>
    <w:rsid w:val="002B7004"/>
    <w:rsid w:val="002B75EB"/>
    <w:rsid w:val="002C34C9"/>
    <w:rsid w:val="002C4910"/>
    <w:rsid w:val="002C6FFD"/>
    <w:rsid w:val="002D2AC6"/>
    <w:rsid w:val="002D6FC4"/>
    <w:rsid w:val="002D73C1"/>
    <w:rsid w:val="002E34A5"/>
    <w:rsid w:val="002F2EA5"/>
    <w:rsid w:val="002F46CD"/>
    <w:rsid w:val="0030516A"/>
    <w:rsid w:val="00312298"/>
    <w:rsid w:val="003148D3"/>
    <w:rsid w:val="003224C3"/>
    <w:rsid w:val="00332127"/>
    <w:rsid w:val="00332770"/>
    <w:rsid w:val="003416FA"/>
    <w:rsid w:val="0034411E"/>
    <w:rsid w:val="003442F0"/>
    <w:rsid w:val="003457C5"/>
    <w:rsid w:val="0035023A"/>
    <w:rsid w:val="003520E3"/>
    <w:rsid w:val="00353313"/>
    <w:rsid w:val="00353B53"/>
    <w:rsid w:val="00353C6F"/>
    <w:rsid w:val="00355171"/>
    <w:rsid w:val="00355925"/>
    <w:rsid w:val="0035616B"/>
    <w:rsid w:val="00363AAA"/>
    <w:rsid w:val="003649CC"/>
    <w:rsid w:val="00365422"/>
    <w:rsid w:val="0036572F"/>
    <w:rsid w:val="00365E15"/>
    <w:rsid w:val="00365F97"/>
    <w:rsid w:val="00367F58"/>
    <w:rsid w:val="00371EC3"/>
    <w:rsid w:val="00372404"/>
    <w:rsid w:val="0037665B"/>
    <w:rsid w:val="00382330"/>
    <w:rsid w:val="003835EB"/>
    <w:rsid w:val="003870A0"/>
    <w:rsid w:val="00390A0D"/>
    <w:rsid w:val="0039521A"/>
    <w:rsid w:val="00396990"/>
    <w:rsid w:val="00397A7F"/>
    <w:rsid w:val="003A0D6E"/>
    <w:rsid w:val="003A0E8F"/>
    <w:rsid w:val="003A255D"/>
    <w:rsid w:val="003A25DA"/>
    <w:rsid w:val="003A31C8"/>
    <w:rsid w:val="003A4776"/>
    <w:rsid w:val="003A674A"/>
    <w:rsid w:val="003A6B57"/>
    <w:rsid w:val="003A6C8C"/>
    <w:rsid w:val="003B1B83"/>
    <w:rsid w:val="003B25C8"/>
    <w:rsid w:val="003B4CFC"/>
    <w:rsid w:val="003B4E61"/>
    <w:rsid w:val="003B5A5B"/>
    <w:rsid w:val="003C1C7B"/>
    <w:rsid w:val="003C2B7B"/>
    <w:rsid w:val="003C2D4F"/>
    <w:rsid w:val="003C61EC"/>
    <w:rsid w:val="003D5EDF"/>
    <w:rsid w:val="003D7131"/>
    <w:rsid w:val="003D73CD"/>
    <w:rsid w:val="003E12A5"/>
    <w:rsid w:val="003E5E9F"/>
    <w:rsid w:val="003E753A"/>
    <w:rsid w:val="003F0F6B"/>
    <w:rsid w:val="003F39B7"/>
    <w:rsid w:val="003F4B0F"/>
    <w:rsid w:val="003F6788"/>
    <w:rsid w:val="004002B5"/>
    <w:rsid w:val="0040084C"/>
    <w:rsid w:val="00403CCA"/>
    <w:rsid w:val="00406A31"/>
    <w:rsid w:val="004117AD"/>
    <w:rsid w:val="004143DC"/>
    <w:rsid w:val="00422ED2"/>
    <w:rsid w:val="004246F5"/>
    <w:rsid w:val="0042478B"/>
    <w:rsid w:val="004253B3"/>
    <w:rsid w:val="00431CC8"/>
    <w:rsid w:val="00432233"/>
    <w:rsid w:val="00433118"/>
    <w:rsid w:val="00433B01"/>
    <w:rsid w:val="0044078C"/>
    <w:rsid w:val="0045593E"/>
    <w:rsid w:val="00456736"/>
    <w:rsid w:val="00460D68"/>
    <w:rsid w:val="00461069"/>
    <w:rsid w:val="00461E86"/>
    <w:rsid w:val="00465E02"/>
    <w:rsid w:val="0047035E"/>
    <w:rsid w:val="00474F23"/>
    <w:rsid w:val="004755D1"/>
    <w:rsid w:val="004765C4"/>
    <w:rsid w:val="004766E7"/>
    <w:rsid w:val="00481D8B"/>
    <w:rsid w:val="00482BA2"/>
    <w:rsid w:val="00486A9A"/>
    <w:rsid w:val="00490DC9"/>
    <w:rsid w:val="004A5312"/>
    <w:rsid w:val="004A6342"/>
    <w:rsid w:val="004A6D14"/>
    <w:rsid w:val="004B0965"/>
    <w:rsid w:val="004B1C15"/>
    <w:rsid w:val="004B35E0"/>
    <w:rsid w:val="004B3928"/>
    <w:rsid w:val="004B5564"/>
    <w:rsid w:val="004B64C5"/>
    <w:rsid w:val="004C19BA"/>
    <w:rsid w:val="004C714B"/>
    <w:rsid w:val="004D0B43"/>
    <w:rsid w:val="004D13FB"/>
    <w:rsid w:val="004D676A"/>
    <w:rsid w:val="004D6834"/>
    <w:rsid w:val="004D7A09"/>
    <w:rsid w:val="004E04F9"/>
    <w:rsid w:val="004E36E0"/>
    <w:rsid w:val="004E67E3"/>
    <w:rsid w:val="004E7057"/>
    <w:rsid w:val="004E7C17"/>
    <w:rsid w:val="004F0169"/>
    <w:rsid w:val="004F1D2C"/>
    <w:rsid w:val="004F29C4"/>
    <w:rsid w:val="00501029"/>
    <w:rsid w:val="005035CA"/>
    <w:rsid w:val="00512D70"/>
    <w:rsid w:val="00522E07"/>
    <w:rsid w:val="00525FE6"/>
    <w:rsid w:val="00526385"/>
    <w:rsid w:val="0053297C"/>
    <w:rsid w:val="005372E8"/>
    <w:rsid w:val="00541F9E"/>
    <w:rsid w:val="00545493"/>
    <w:rsid w:val="00545BA5"/>
    <w:rsid w:val="00546FEE"/>
    <w:rsid w:val="0055308C"/>
    <w:rsid w:val="005541AF"/>
    <w:rsid w:val="0055787A"/>
    <w:rsid w:val="00560594"/>
    <w:rsid w:val="0056190B"/>
    <w:rsid w:val="0056433E"/>
    <w:rsid w:val="00565A51"/>
    <w:rsid w:val="00566E83"/>
    <w:rsid w:val="00567B8A"/>
    <w:rsid w:val="00571E62"/>
    <w:rsid w:val="005736F0"/>
    <w:rsid w:val="0057427D"/>
    <w:rsid w:val="00574ECB"/>
    <w:rsid w:val="0058038B"/>
    <w:rsid w:val="00580652"/>
    <w:rsid w:val="00590910"/>
    <w:rsid w:val="00597B4A"/>
    <w:rsid w:val="005B1288"/>
    <w:rsid w:val="005B4C07"/>
    <w:rsid w:val="005C00E9"/>
    <w:rsid w:val="005C1942"/>
    <w:rsid w:val="005C6796"/>
    <w:rsid w:val="005C70E7"/>
    <w:rsid w:val="005D3CD8"/>
    <w:rsid w:val="005D737D"/>
    <w:rsid w:val="005E2096"/>
    <w:rsid w:val="005E5474"/>
    <w:rsid w:val="005F0BC1"/>
    <w:rsid w:val="005F1D24"/>
    <w:rsid w:val="005F4C44"/>
    <w:rsid w:val="0060526F"/>
    <w:rsid w:val="006070CE"/>
    <w:rsid w:val="0061361C"/>
    <w:rsid w:val="00621E88"/>
    <w:rsid w:val="006317E9"/>
    <w:rsid w:val="006355D7"/>
    <w:rsid w:val="006361FD"/>
    <w:rsid w:val="00642040"/>
    <w:rsid w:val="0064389D"/>
    <w:rsid w:val="006529FE"/>
    <w:rsid w:val="00655E94"/>
    <w:rsid w:val="0066071D"/>
    <w:rsid w:val="006642DB"/>
    <w:rsid w:val="006646D9"/>
    <w:rsid w:val="00671330"/>
    <w:rsid w:val="0067148D"/>
    <w:rsid w:val="00673655"/>
    <w:rsid w:val="006802D1"/>
    <w:rsid w:val="00682029"/>
    <w:rsid w:val="00684914"/>
    <w:rsid w:val="00690123"/>
    <w:rsid w:val="00690878"/>
    <w:rsid w:val="006909A8"/>
    <w:rsid w:val="0069446C"/>
    <w:rsid w:val="006A32DE"/>
    <w:rsid w:val="006A4C12"/>
    <w:rsid w:val="006A55AC"/>
    <w:rsid w:val="006A610E"/>
    <w:rsid w:val="006B4D89"/>
    <w:rsid w:val="006C4B66"/>
    <w:rsid w:val="006C74CD"/>
    <w:rsid w:val="006D1C37"/>
    <w:rsid w:val="006D5910"/>
    <w:rsid w:val="006D5DD4"/>
    <w:rsid w:val="006E3623"/>
    <w:rsid w:val="006E44FC"/>
    <w:rsid w:val="006E51BD"/>
    <w:rsid w:val="006F1087"/>
    <w:rsid w:val="006F260E"/>
    <w:rsid w:val="006F57B9"/>
    <w:rsid w:val="007014ED"/>
    <w:rsid w:val="007022C7"/>
    <w:rsid w:val="00707C5F"/>
    <w:rsid w:val="00711846"/>
    <w:rsid w:val="00714929"/>
    <w:rsid w:val="00717FB6"/>
    <w:rsid w:val="00720BB9"/>
    <w:rsid w:val="00722C1B"/>
    <w:rsid w:val="0073253A"/>
    <w:rsid w:val="00734CC8"/>
    <w:rsid w:val="00734EB3"/>
    <w:rsid w:val="00736121"/>
    <w:rsid w:val="00745124"/>
    <w:rsid w:val="00745303"/>
    <w:rsid w:val="0074750C"/>
    <w:rsid w:val="00752C04"/>
    <w:rsid w:val="0075427F"/>
    <w:rsid w:val="00754571"/>
    <w:rsid w:val="00754F38"/>
    <w:rsid w:val="00755508"/>
    <w:rsid w:val="007666CC"/>
    <w:rsid w:val="007710C3"/>
    <w:rsid w:val="00772928"/>
    <w:rsid w:val="00775C30"/>
    <w:rsid w:val="007769DF"/>
    <w:rsid w:val="0078064D"/>
    <w:rsid w:val="0078304E"/>
    <w:rsid w:val="00787169"/>
    <w:rsid w:val="00787299"/>
    <w:rsid w:val="00792BB2"/>
    <w:rsid w:val="00792CAB"/>
    <w:rsid w:val="007A0EE2"/>
    <w:rsid w:val="007A7F20"/>
    <w:rsid w:val="007B40EF"/>
    <w:rsid w:val="007B4207"/>
    <w:rsid w:val="007C0A7E"/>
    <w:rsid w:val="007C4DD1"/>
    <w:rsid w:val="007C59E0"/>
    <w:rsid w:val="007C6017"/>
    <w:rsid w:val="007C6CFF"/>
    <w:rsid w:val="007D2332"/>
    <w:rsid w:val="007E4876"/>
    <w:rsid w:val="007E72A1"/>
    <w:rsid w:val="007E74A1"/>
    <w:rsid w:val="007F027B"/>
    <w:rsid w:val="007F084A"/>
    <w:rsid w:val="007F1A07"/>
    <w:rsid w:val="007F3CFE"/>
    <w:rsid w:val="007F4A5B"/>
    <w:rsid w:val="007F4BEB"/>
    <w:rsid w:val="007F5451"/>
    <w:rsid w:val="00802510"/>
    <w:rsid w:val="008044C1"/>
    <w:rsid w:val="00804B2E"/>
    <w:rsid w:val="00804D79"/>
    <w:rsid w:val="00806173"/>
    <w:rsid w:val="008121DE"/>
    <w:rsid w:val="00816470"/>
    <w:rsid w:val="008245B0"/>
    <w:rsid w:val="00825AFA"/>
    <w:rsid w:val="008277D1"/>
    <w:rsid w:val="00831D9F"/>
    <w:rsid w:val="00832D90"/>
    <w:rsid w:val="008353E4"/>
    <w:rsid w:val="008354C9"/>
    <w:rsid w:val="00835E1D"/>
    <w:rsid w:val="00837E94"/>
    <w:rsid w:val="008415F5"/>
    <w:rsid w:val="008427C8"/>
    <w:rsid w:val="0084727F"/>
    <w:rsid w:val="00852F4D"/>
    <w:rsid w:val="00854A32"/>
    <w:rsid w:val="0085529E"/>
    <w:rsid w:val="0087458C"/>
    <w:rsid w:val="00874E8C"/>
    <w:rsid w:val="008761F2"/>
    <w:rsid w:val="00883A13"/>
    <w:rsid w:val="00884CEE"/>
    <w:rsid w:val="00885124"/>
    <w:rsid w:val="00885D22"/>
    <w:rsid w:val="00891782"/>
    <w:rsid w:val="00892C8F"/>
    <w:rsid w:val="00895EE0"/>
    <w:rsid w:val="00897CF4"/>
    <w:rsid w:val="008A00A0"/>
    <w:rsid w:val="008A3A2D"/>
    <w:rsid w:val="008A3AD3"/>
    <w:rsid w:val="008A4B7D"/>
    <w:rsid w:val="008B1345"/>
    <w:rsid w:val="008B4BEA"/>
    <w:rsid w:val="008B7117"/>
    <w:rsid w:val="008B7D5C"/>
    <w:rsid w:val="008D1085"/>
    <w:rsid w:val="008D3118"/>
    <w:rsid w:val="008D32A4"/>
    <w:rsid w:val="008D4B85"/>
    <w:rsid w:val="008D6993"/>
    <w:rsid w:val="008E0D58"/>
    <w:rsid w:val="008E3C84"/>
    <w:rsid w:val="008F1A33"/>
    <w:rsid w:val="008F3273"/>
    <w:rsid w:val="009008E5"/>
    <w:rsid w:val="00900BAA"/>
    <w:rsid w:val="00900C29"/>
    <w:rsid w:val="00901B1C"/>
    <w:rsid w:val="009022D4"/>
    <w:rsid w:val="00903992"/>
    <w:rsid w:val="00907EEA"/>
    <w:rsid w:val="00910FA4"/>
    <w:rsid w:val="00912127"/>
    <w:rsid w:val="009125CC"/>
    <w:rsid w:val="009147A8"/>
    <w:rsid w:val="00921BB2"/>
    <w:rsid w:val="00924ABF"/>
    <w:rsid w:val="009279B6"/>
    <w:rsid w:val="009308B5"/>
    <w:rsid w:val="00931038"/>
    <w:rsid w:val="00937F53"/>
    <w:rsid w:val="00941383"/>
    <w:rsid w:val="0094401B"/>
    <w:rsid w:val="00944636"/>
    <w:rsid w:val="00951BEC"/>
    <w:rsid w:val="00954CD3"/>
    <w:rsid w:val="00956AEE"/>
    <w:rsid w:val="00961170"/>
    <w:rsid w:val="00963211"/>
    <w:rsid w:val="00966ECF"/>
    <w:rsid w:val="0097118B"/>
    <w:rsid w:val="00972BF4"/>
    <w:rsid w:val="00973B3E"/>
    <w:rsid w:val="0097701D"/>
    <w:rsid w:val="00980344"/>
    <w:rsid w:val="009820E4"/>
    <w:rsid w:val="00984402"/>
    <w:rsid w:val="00986DC2"/>
    <w:rsid w:val="00991775"/>
    <w:rsid w:val="009971D5"/>
    <w:rsid w:val="00997391"/>
    <w:rsid w:val="009A3C0E"/>
    <w:rsid w:val="009A67F0"/>
    <w:rsid w:val="009B15E6"/>
    <w:rsid w:val="009B3BAB"/>
    <w:rsid w:val="009B50C4"/>
    <w:rsid w:val="009B651B"/>
    <w:rsid w:val="009C1249"/>
    <w:rsid w:val="009C172B"/>
    <w:rsid w:val="009C17A4"/>
    <w:rsid w:val="009C1BEA"/>
    <w:rsid w:val="009C204A"/>
    <w:rsid w:val="009C6A64"/>
    <w:rsid w:val="009D0DBC"/>
    <w:rsid w:val="009D5ED5"/>
    <w:rsid w:val="009D5FDF"/>
    <w:rsid w:val="009E003A"/>
    <w:rsid w:val="009E1458"/>
    <w:rsid w:val="009E2D51"/>
    <w:rsid w:val="009F335E"/>
    <w:rsid w:val="00A00489"/>
    <w:rsid w:val="00A023D1"/>
    <w:rsid w:val="00A027C5"/>
    <w:rsid w:val="00A05A75"/>
    <w:rsid w:val="00A15996"/>
    <w:rsid w:val="00A16D92"/>
    <w:rsid w:val="00A2297E"/>
    <w:rsid w:val="00A22B4C"/>
    <w:rsid w:val="00A22D13"/>
    <w:rsid w:val="00A249E3"/>
    <w:rsid w:val="00A26B1E"/>
    <w:rsid w:val="00A30923"/>
    <w:rsid w:val="00A3378A"/>
    <w:rsid w:val="00A338DC"/>
    <w:rsid w:val="00A4380D"/>
    <w:rsid w:val="00A46B44"/>
    <w:rsid w:val="00A4740B"/>
    <w:rsid w:val="00A501B3"/>
    <w:rsid w:val="00A5255F"/>
    <w:rsid w:val="00A61801"/>
    <w:rsid w:val="00A62873"/>
    <w:rsid w:val="00A70807"/>
    <w:rsid w:val="00A7101D"/>
    <w:rsid w:val="00A72F68"/>
    <w:rsid w:val="00A7434C"/>
    <w:rsid w:val="00A74EF2"/>
    <w:rsid w:val="00A77BC5"/>
    <w:rsid w:val="00A81AC4"/>
    <w:rsid w:val="00A85378"/>
    <w:rsid w:val="00A85C46"/>
    <w:rsid w:val="00A85ED3"/>
    <w:rsid w:val="00A8688B"/>
    <w:rsid w:val="00A8789B"/>
    <w:rsid w:val="00A90A3C"/>
    <w:rsid w:val="00A92E4F"/>
    <w:rsid w:val="00AA4659"/>
    <w:rsid w:val="00AA7CF5"/>
    <w:rsid w:val="00AB53CC"/>
    <w:rsid w:val="00AB689F"/>
    <w:rsid w:val="00AC30D1"/>
    <w:rsid w:val="00AC4BE4"/>
    <w:rsid w:val="00AC688F"/>
    <w:rsid w:val="00AD09C0"/>
    <w:rsid w:val="00AD294B"/>
    <w:rsid w:val="00AD5349"/>
    <w:rsid w:val="00AD7CB7"/>
    <w:rsid w:val="00AE08C7"/>
    <w:rsid w:val="00AE4540"/>
    <w:rsid w:val="00AF7502"/>
    <w:rsid w:val="00B00A44"/>
    <w:rsid w:val="00B00CE7"/>
    <w:rsid w:val="00B03F49"/>
    <w:rsid w:val="00B06A1A"/>
    <w:rsid w:val="00B11EDC"/>
    <w:rsid w:val="00B21C2E"/>
    <w:rsid w:val="00B22F28"/>
    <w:rsid w:val="00B25011"/>
    <w:rsid w:val="00B25248"/>
    <w:rsid w:val="00B323A7"/>
    <w:rsid w:val="00B32780"/>
    <w:rsid w:val="00B33D43"/>
    <w:rsid w:val="00B47F13"/>
    <w:rsid w:val="00B47FA9"/>
    <w:rsid w:val="00B51DE5"/>
    <w:rsid w:val="00B60EC1"/>
    <w:rsid w:val="00B655D0"/>
    <w:rsid w:val="00B65EA4"/>
    <w:rsid w:val="00B7310A"/>
    <w:rsid w:val="00B75BA7"/>
    <w:rsid w:val="00B75D38"/>
    <w:rsid w:val="00B776D6"/>
    <w:rsid w:val="00B8104C"/>
    <w:rsid w:val="00B849F8"/>
    <w:rsid w:val="00B875A4"/>
    <w:rsid w:val="00B969DB"/>
    <w:rsid w:val="00BA7AF6"/>
    <w:rsid w:val="00BB7A78"/>
    <w:rsid w:val="00BD1C70"/>
    <w:rsid w:val="00BD1C98"/>
    <w:rsid w:val="00BD3CDB"/>
    <w:rsid w:val="00BD6D8E"/>
    <w:rsid w:val="00BD7719"/>
    <w:rsid w:val="00BD7E46"/>
    <w:rsid w:val="00BE017C"/>
    <w:rsid w:val="00BE076F"/>
    <w:rsid w:val="00BE688D"/>
    <w:rsid w:val="00BF04B6"/>
    <w:rsid w:val="00BF5D8B"/>
    <w:rsid w:val="00C128B6"/>
    <w:rsid w:val="00C1386C"/>
    <w:rsid w:val="00C1513F"/>
    <w:rsid w:val="00C259C5"/>
    <w:rsid w:val="00C25B63"/>
    <w:rsid w:val="00C33AF2"/>
    <w:rsid w:val="00C41337"/>
    <w:rsid w:val="00C456E4"/>
    <w:rsid w:val="00C46137"/>
    <w:rsid w:val="00C51D3F"/>
    <w:rsid w:val="00C542D5"/>
    <w:rsid w:val="00C55B31"/>
    <w:rsid w:val="00C63FCE"/>
    <w:rsid w:val="00C70A8C"/>
    <w:rsid w:val="00C7522A"/>
    <w:rsid w:val="00C81EAE"/>
    <w:rsid w:val="00C94835"/>
    <w:rsid w:val="00C94AF6"/>
    <w:rsid w:val="00C976A2"/>
    <w:rsid w:val="00CA1775"/>
    <w:rsid w:val="00CA1B96"/>
    <w:rsid w:val="00CA22A5"/>
    <w:rsid w:val="00CA484E"/>
    <w:rsid w:val="00CA4C8F"/>
    <w:rsid w:val="00CA4F99"/>
    <w:rsid w:val="00CB0374"/>
    <w:rsid w:val="00CB0FDA"/>
    <w:rsid w:val="00CB609A"/>
    <w:rsid w:val="00CC696F"/>
    <w:rsid w:val="00CC7C16"/>
    <w:rsid w:val="00CD22D4"/>
    <w:rsid w:val="00CD43F5"/>
    <w:rsid w:val="00CD6558"/>
    <w:rsid w:val="00CD7E0C"/>
    <w:rsid w:val="00CE1810"/>
    <w:rsid w:val="00CE1913"/>
    <w:rsid w:val="00CE30CC"/>
    <w:rsid w:val="00CE418B"/>
    <w:rsid w:val="00CE496C"/>
    <w:rsid w:val="00CE58C6"/>
    <w:rsid w:val="00CF0DDB"/>
    <w:rsid w:val="00CF1A18"/>
    <w:rsid w:val="00CF3861"/>
    <w:rsid w:val="00CF3AF7"/>
    <w:rsid w:val="00CF5E71"/>
    <w:rsid w:val="00D07EA8"/>
    <w:rsid w:val="00D10940"/>
    <w:rsid w:val="00D12390"/>
    <w:rsid w:val="00D12F66"/>
    <w:rsid w:val="00D13DE4"/>
    <w:rsid w:val="00D17BF9"/>
    <w:rsid w:val="00D201DE"/>
    <w:rsid w:val="00D20591"/>
    <w:rsid w:val="00D21823"/>
    <w:rsid w:val="00D2296F"/>
    <w:rsid w:val="00D22977"/>
    <w:rsid w:val="00D22E41"/>
    <w:rsid w:val="00D32AAC"/>
    <w:rsid w:val="00D370A7"/>
    <w:rsid w:val="00D41662"/>
    <w:rsid w:val="00D50E2E"/>
    <w:rsid w:val="00D514BE"/>
    <w:rsid w:val="00D52A11"/>
    <w:rsid w:val="00D60617"/>
    <w:rsid w:val="00D6414C"/>
    <w:rsid w:val="00D64B58"/>
    <w:rsid w:val="00D7043E"/>
    <w:rsid w:val="00D717CF"/>
    <w:rsid w:val="00D71C13"/>
    <w:rsid w:val="00D91F7C"/>
    <w:rsid w:val="00D94D1B"/>
    <w:rsid w:val="00DA17C0"/>
    <w:rsid w:val="00DA26D5"/>
    <w:rsid w:val="00DA48C2"/>
    <w:rsid w:val="00DB2610"/>
    <w:rsid w:val="00DB6B2E"/>
    <w:rsid w:val="00DC1E26"/>
    <w:rsid w:val="00DC27FD"/>
    <w:rsid w:val="00DC2ED4"/>
    <w:rsid w:val="00DC7418"/>
    <w:rsid w:val="00DD12E5"/>
    <w:rsid w:val="00DD260F"/>
    <w:rsid w:val="00DD40B8"/>
    <w:rsid w:val="00DD4475"/>
    <w:rsid w:val="00DD5E51"/>
    <w:rsid w:val="00DD61E7"/>
    <w:rsid w:val="00DD7248"/>
    <w:rsid w:val="00DD77FE"/>
    <w:rsid w:val="00DE0DE7"/>
    <w:rsid w:val="00DE5C17"/>
    <w:rsid w:val="00DE612E"/>
    <w:rsid w:val="00E0161C"/>
    <w:rsid w:val="00E01BF1"/>
    <w:rsid w:val="00E15CFB"/>
    <w:rsid w:val="00E15F36"/>
    <w:rsid w:val="00E2141C"/>
    <w:rsid w:val="00E21F67"/>
    <w:rsid w:val="00E24FED"/>
    <w:rsid w:val="00E320B1"/>
    <w:rsid w:val="00E36231"/>
    <w:rsid w:val="00E46625"/>
    <w:rsid w:val="00E4667E"/>
    <w:rsid w:val="00E50C29"/>
    <w:rsid w:val="00E51855"/>
    <w:rsid w:val="00E520D9"/>
    <w:rsid w:val="00E52BF3"/>
    <w:rsid w:val="00E53D71"/>
    <w:rsid w:val="00E601DC"/>
    <w:rsid w:val="00E64B5C"/>
    <w:rsid w:val="00E7124C"/>
    <w:rsid w:val="00E72DCE"/>
    <w:rsid w:val="00E76559"/>
    <w:rsid w:val="00E773CF"/>
    <w:rsid w:val="00E805B9"/>
    <w:rsid w:val="00E81F7D"/>
    <w:rsid w:val="00E82A79"/>
    <w:rsid w:val="00E8424E"/>
    <w:rsid w:val="00E8626B"/>
    <w:rsid w:val="00E87578"/>
    <w:rsid w:val="00E9108D"/>
    <w:rsid w:val="00E91828"/>
    <w:rsid w:val="00E9470E"/>
    <w:rsid w:val="00EA0E84"/>
    <w:rsid w:val="00EA2E97"/>
    <w:rsid w:val="00EA40F1"/>
    <w:rsid w:val="00EB158C"/>
    <w:rsid w:val="00EB466D"/>
    <w:rsid w:val="00EC3597"/>
    <w:rsid w:val="00EC5CE8"/>
    <w:rsid w:val="00EC6FE5"/>
    <w:rsid w:val="00ED6793"/>
    <w:rsid w:val="00ED68E9"/>
    <w:rsid w:val="00EE0B8E"/>
    <w:rsid w:val="00EE256E"/>
    <w:rsid w:val="00EE5FBC"/>
    <w:rsid w:val="00EE7024"/>
    <w:rsid w:val="00EE72B0"/>
    <w:rsid w:val="00EF3855"/>
    <w:rsid w:val="00EF4CD1"/>
    <w:rsid w:val="00EF795C"/>
    <w:rsid w:val="00F02F87"/>
    <w:rsid w:val="00F057BD"/>
    <w:rsid w:val="00F13B39"/>
    <w:rsid w:val="00F14490"/>
    <w:rsid w:val="00F17850"/>
    <w:rsid w:val="00F22D23"/>
    <w:rsid w:val="00F24EEF"/>
    <w:rsid w:val="00F35934"/>
    <w:rsid w:val="00F35C6C"/>
    <w:rsid w:val="00F411F3"/>
    <w:rsid w:val="00F42DC7"/>
    <w:rsid w:val="00F46859"/>
    <w:rsid w:val="00F46ADA"/>
    <w:rsid w:val="00F54305"/>
    <w:rsid w:val="00F56292"/>
    <w:rsid w:val="00F56BBA"/>
    <w:rsid w:val="00F60F49"/>
    <w:rsid w:val="00F6285E"/>
    <w:rsid w:val="00F658B2"/>
    <w:rsid w:val="00F71A41"/>
    <w:rsid w:val="00F72D6F"/>
    <w:rsid w:val="00F762DC"/>
    <w:rsid w:val="00F76C1B"/>
    <w:rsid w:val="00F77295"/>
    <w:rsid w:val="00F8009C"/>
    <w:rsid w:val="00F80E9D"/>
    <w:rsid w:val="00F83B52"/>
    <w:rsid w:val="00F85396"/>
    <w:rsid w:val="00F86751"/>
    <w:rsid w:val="00F86815"/>
    <w:rsid w:val="00F91F20"/>
    <w:rsid w:val="00F9690E"/>
    <w:rsid w:val="00FA3299"/>
    <w:rsid w:val="00FA4CA3"/>
    <w:rsid w:val="00FB29AA"/>
    <w:rsid w:val="00FB76BA"/>
    <w:rsid w:val="00FC2EF5"/>
    <w:rsid w:val="00FC6103"/>
    <w:rsid w:val="00FD59A5"/>
    <w:rsid w:val="00FD7150"/>
    <w:rsid w:val="00FE4E5D"/>
    <w:rsid w:val="00FE59A7"/>
    <w:rsid w:val="00FE63E3"/>
    <w:rsid w:val="00FF08D4"/>
    <w:rsid w:val="00FF45C7"/>
    <w:rsid w:val="00FF7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B0F7E"/>
  <w15:chartTrackingRefBased/>
  <w15:docId w15:val="{C7F89F2B-8641-4EDF-AA73-1900F5EF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72E8"/>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5372E8"/>
    <w:pPr>
      <w:widowControl w:val="0"/>
      <w:numPr>
        <w:numId w:val="2"/>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5372E8"/>
    <w:pPr>
      <w:numPr>
        <w:ilvl w:val="1"/>
      </w:numPr>
      <w:pBdr>
        <w:top w:val="none" w:sz="0" w:space="0" w:color="auto"/>
      </w:pBdr>
      <w:adjustRightInd w:val="0"/>
      <w:spacing w:before="180"/>
      <w:outlineLvl w:val="1"/>
    </w:pPr>
    <w:rPr>
      <w:rFonts w:ascii="Times New Roman" w:hAnsi="Times New Roman"/>
      <w:sz w:val="30"/>
      <w:lang w:eastAsia="ja-JP"/>
    </w:rPr>
  </w:style>
  <w:style w:type="paragraph" w:styleId="3">
    <w:name w:val="heading 3"/>
    <w:basedOn w:val="a"/>
    <w:next w:val="a"/>
    <w:link w:val="30"/>
    <w:uiPriority w:val="9"/>
    <w:semiHidden/>
    <w:unhideWhenUsed/>
    <w:qFormat/>
    <w:rsid w:val="005372E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5372E8"/>
    <w:pPr>
      <w:numPr>
        <w:ilvl w:val="3"/>
        <w:numId w:val="2"/>
      </w:numPr>
      <w:tabs>
        <w:tab w:val="num" w:pos="360"/>
        <w:tab w:val="num" w:pos="851"/>
      </w:tabs>
      <w:adjustRightInd w:val="0"/>
      <w:spacing w:before="120" w:after="180" w:line="240" w:lineRule="auto"/>
      <w:outlineLvl w:val="3"/>
    </w:pPr>
    <w:rPr>
      <w:rFonts w:ascii="Arial" w:hAnsi="Arial"/>
      <w:b w:val="0"/>
      <w:bCs w:val="0"/>
      <w:sz w:val="24"/>
      <w:szCs w:val="20"/>
      <w:lang w:eastAsia="ja-JP"/>
    </w:rPr>
  </w:style>
  <w:style w:type="paragraph" w:styleId="5">
    <w:name w:val="heading 5"/>
    <w:aliases w:val="h5,Heading5,H5"/>
    <w:basedOn w:val="4"/>
    <w:next w:val="a"/>
    <w:link w:val="50"/>
    <w:qFormat/>
    <w:rsid w:val="005372E8"/>
    <w:pPr>
      <w:numPr>
        <w:ilvl w:val="4"/>
      </w:numPr>
      <w:tabs>
        <w:tab w:val="num" w:pos="360"/>
        <w:tab w:val="num" w:pos="851"/>
      </w:tabs>
      <w:outlineLvl w:val="4"/>
    </w:pPr>
    <w:rPr>
      <w:sz w:val="22"/>
    </w:rPr>
  </w:style>
  <w:style w:type="paragraph" w:styleId="6">
    <w:name w:val="heading 6"/>
    <w:basedOn w:val="a"/>
    <w:next w:val="a"/>
    <w:link w:val="60"/>
    <w:qFormat/>
    <w:rsid w:val="005372E8"/>
    <w:pPr>
      <w:keepNext/>
      <w:keepLines/>
      <w:numPr>
        <w:ilvl w:val="5"/>
        <w:numId w:val="2"/>
      </w:numPr>
      <w:adjustRightInd w:val="0"/>
      <w:spacing w:before="120"/>
      <w:outlineLvl w:val="5"/>
    </w:pPr>
    <w:rPr>
      <w:rFonts w:ascii="Arial" w:hAnsi="Arial"/>
      <w:lang w:eastAsia="ja-JP"/>
    </w:rPr>
  </w:style>
  <w:style w:type="paragraph" w:styleId="7">
    <w:name w:val="heading 7"/>
    <w:basedOn w:val="a"/>
    <w:next w:val="a"/>
    <w:link w:val="70"/>
    <w:qFormat/>
    <w:rsid w:val="005372E8"/>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
    <w:next w:val="a"/>
    <w:link w:val="80"/>
    <w:qFormat/>
    <w:rsid w:val="005372E8"/>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
    <w:next w:val="a"/>
    <w:link w:val="90"/>
    <w:qFormat/>
    <w:rsid w:val="005372E8"/>
    <w:pPr>
      <w:keepNext/>
      <w:keepLines/>
      <w:numPr>
        <w:ilvl w:val="8"/>
        <w:numId w:val="2"/>
      </w:numPr>
      <w:adjustRightInd w:val="0"/>
      <w:spacing w:before="120"/>
      <w:outlineLvl w:val="8"/>
    </w:pPr>
    <w:rPr>
      <w:rFonts w:ascii="Arial" w:hAnsi="Arial"/>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5372E8"/>
    <w:rPr>
      <w:rFonts w:ascii="Arial" w:eastAsia="MS Mincho" w:hAnsi="Arial" w:cs="Times New Roman"/>
      <w:kern w:val="0"/>
      <w:sz w:val="36"/>
      <w:szCs w:val="20"/>
      <w:lang w:val="en-GB" w:eastAsia="en-US"/>
    </w:rPr>
  </w:style>
  <w:style w:type="character" w:customStyle="1" w:styleId="20">
    <w:name w:val="标题 2 字符"/>
    <w:basedOn w:val="a0"/>
    <w:uiPriority w:val="9"/>
    <w:semiHidden/>
    <w:rsid w:val="005372E8"/>
    <w:rPr>
      <w:rFonts w:asciiTheme="majorHAnsi" w:eastAsiaTheme="majorEastAsia" w:hAnsiTheme="majorHAnsi" w:cstheme="majorBidi"/>
      <w:b/>
      <w:bCs/>
      <w:kern w:val="0"/>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5372E8"/>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0"/>
    <w:link w:val="5"/>
    <w:rsid w:val="005372E8"/>
    <w:rPr>
      <w:rFonts w:ascii="Arial" w:eastAsia="MS Mincho" w:hAnsi="Arial" w:cs="Times New Roman"/>
      <w:kern w:val="0"/>
      <w:sz w:val="22"/>
      <w:szCs w:val="20"/>
      <w:lang w:val="en-GB" w:eastAsia="ja-JP"/>
    </w:rPr>
  </w:style>
  <w:style w:type="character" w:customStyle="1" w:styleId="60">
    <w:name w:val="标题 6 字符"/>
    <w:basedOn w:val="a0"/>
    <w:link w:val="6"/>
    <w:rsid w:val="005372E8"/>
    <w:rPr>
      <w:rFonts w:ascii="Arial" w:eastAsia="MS Mincho" w:hAnsi="Arial" w:cs="Times New Roman"/>
      <w:kern w:val="0"/>
      <w:sz w:val="20"/>
      <w:szCs w:val="20"/>
      <w:lang w:val="en-GB" w:eastAsia="ja-JP"/>
    </w:rPr>
  </w:style>
  <w:style w:type="character" w:customStyle="1" w:styleId="70">
    <w:name w:val="标题 7 字符"/>
    <w:basedOn w:val="a0"/>
    <w:link w:val="7"/>
    <w:rsid w:val="005372E8"/>
    <w:rPr>
      <w:rFonts w:ascii="Arial" w:eastAsia="MS Mincho" w:hAnsi="Arial" w:cs="Times New Roman"/>
      <w:kern w:val="0"/>
      <w:sz w:val="20"/>
      <w:szCs w:val="20"/>
      <w:lang w:val="en-GB" w:eastAsia="ja-JP"/>
    </w:rPr>
  </w:style>
  <w:style w:type="character" w:customStyle="1" w:styleId="80">
    <w:name w:val="标题 8 字符"/>
    <w:aliases w:val="Table Heading 字符"/>
    <w:basedOn w:val="a0"/>
    <w:link w:val="8"/>
    <w:rsid w:val="005372E8"/>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0"/>
    <w:link w:val="9"/>
    <w:rsid w:val="005372E8"/>
    <w:rPr>
      <w:rFonts w:ascii="Arial" w:eastAsia="MS Mincho" w:hAnsi="Arial" w:cs="Times New Roman"/>
      <w:kern w:val="0"/>
      <w:sz w:val="20"/>
      <w:szCs w:val="20"/>
      <w:lang w:val="en-GB" w:eastAsia="ja-JP"/>
    </w:rPr>
  </w:style>
  <w:style w:type="paragraph" w:styleId="a3">
    <w:name w:val="footer"/>
    <w:basedOn w:val="a4"/>
    <w:link w:val="a5"/>
    <w:uiPriority w:val="99"/>
    <w:qFormat/>
    <w:rsid w:val="005372E8"/>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uiPriority w:val="99"/>
    <w:qFormat/>
    <w:rsid w:val="005372E8"/>
    <w:rPr>
      <w:rFonts w:ascii="Arial" w:eastAsia="MS Mincho" w:hAnsi="Arial" w:cs="Times New Roman"/>
      <w:b/>
      <w:i/>
      <w:noProof/>
      <w:kern w:val="0"/>
      <w:sz w:val="18"/>
      <w:szCs w:val="20"/>
      <w:lang w:val="en-GB" w:eastAsia="en-US"/>
    </w:rPr>
  </w:style>
  <w:style w:type="character" w:styleId="a6">
    <w:name w:val="page number"/>
    <w:basedOn w:val="a0"/>
    <w:qFormat/>
    <w:rsid w:val="005372E8"/>
  </w:style>
  <w:style w:type="paragraph" w:styleId="a7">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a8"/>
    <w:uiPriority w:val="34"/>
    <w:qFormat/>
    <w:rsid w:val="005372E8"/>
    <w:pPr>
      <w:ind w:leftChars="400" w:left="840"/>
    </w:p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5372E8"/>
    <w:rPr>
      <w:rFonts w:ascii="Times New Roman" w:eastAsia="MS Mincho" w:hAnsi="Times New Roman" w:cs="Times New Roman"/>
      <w:kern w:val="0"/>
      <w:sz w:val="30"/>
      <w:szCs w:val="20"/>
      <w:lang w:val="en-GB" w:eastAsia="ja-JP"/>
    </w:rPr>
  </w:style>
  <w:style w:type="character" w:customStyle="1" w:styleId="a8">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7"/>
    <w:uiPriority w:val="34"/>
    <w:qFormat/>
    <w:rsid w:val="005372E8"/>
    <w:rPr>
      <w:rFonts w:ascii="Times New Roman" w:eastAsia="MS Mincho" w:hAnsi="Times New Roman" w:cs="Times New Roman"/>
      <w:kern w:val="0"/>
      <w:sz w:val="20"/>
      <w:szCs w:val="20"/>
      <w:lang w:val="en-GB" w:eastAsia="en-US"/>
    </w:rPr>
  </w:style>
  <w:style w:type="paragraph" w:customStyle="1" w:styleId="References">
    <w:name w:val="References"/>
    <w:basedOn w:val="a"/>
    <w:qFormat/>
    <w:rsid w:val="005372E8"/>
    <w:pPr>
      <w:numPr>
        <w:numId w:val="1"/>
      </w:numPr>
      <w:autoSpaceDE w:val="0"/>
      <w:autoSpaceDN w:val="0"/>
      <w:snapToGrid w:val="0"/>
      <w:spacing w:after="60"/>
      <w:jc w:val="both"/>
    </w:pPr>
    <w:rPr>
      <w:rFonts w:eastAsia="宋体"/>
      <w:szCs w:val="16"/>
      <w:lang w:val="en-US"/>
    </w:rPr>
  </w:style>
  <w:style w:type="table" w:styleId="a9">
    <w:name w:val="Table Grid"/>
    <w:basedOn w:val="a1"/>
    <w:rsid w:val="005372E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aliases w:val="bt"/>
    <w:basedOn w:val="a"/>
    <w:link w:val="ab"/>
    <w:rsid w:val="005372E8"/>
    <w:pPr>
      <w:spacing w:after="120"/>
      <w:jc w:val="both"/>
    </w:pPr>
    <w:rPr>
      <w:szCs w:val="24"/>
      <w:lang w:val="en-US"/>
    </w:rPr>
  </w:style>
  <w:style w:type="character" w:customStyle="1" w:styleId="ab">
    <w:name w:val="正文文本 字符"/>
    <w:aliases w:val="bt 字符"/>
    <w:basedOn w:val="a0"/>
    <w:link w:val="aa"/>
    <w:rsid w:val="005372E8"/>
    <w:rPr>
      <w:rFonts w:ascii="Times New Roman" w:eastAsia="MS Mincho" w:hAnsi="Times New Roman" w:cs="Times New Roman"/>
      <w:kern w:val="0"/>
      <w:sz w:val="20"/>
      <w:szCs w:val="24"/>
      <w:lang w:eastAsia="en-US"/>
    </w:rPr>
  </w:style>
  <w:style w:type="paragraph" w:styleId="ac">
    <w:name w:val="caption"/>
    <w:basedOn w:val="a"/>
    <w:next w:val="a"/>
    <w:uiPriority w:val="35"/>
    <w:unhideWhenUsed/>
    <w:qFormat/>
    <w:rsid w:val="005372E8"/>
    <w:pPr>
      <w:keepNext/>
      <w:spacing w:after="200"/>
      <w:jc w:val="center"/>
    </w:pPr>
    <w:rPr>
      <w:rFonts w:eastAsia="Times New Roman"/>
      <w:b/>
      <w:iCs/>
      <w:szCs w:val="18"/>
      <w:u w:val="single"/>
      <w:lang w:val="en-US"/>
    </w:rPr>
  </w:style>
  <w:style w:type="character" w:customStyle="1" w:styleId="30">
    <w:name w:val="标题 3 字符"/>
    <w:basedOn w:val="a0"/>
    <w:link w:val="3"/>
    <w:uiPriority w:val="9"/>
    <w:semiHidden/>
    <w:rsid w:val="005372E8"/>
    <w:rPr>
      <w:rFonts w:ascii="Times New Roman" w:eastAsia="MS Mincho" w:hAnsi="Times New Roman" w:cs="Times New Roman"/>
      <w:b/>
      <w:bCs/>
      <w:kern w:val="0"/>
      <w:sz w:val="32"/>
      <w:szCs w:val="32"/>
      <w:lang w:val="en-GB" w:eastAsia="en-US"/>
    </w:rPr>
  </w:style>
  <w:style w:type="paragraph" w:styleId="a4">
    <w:name w:val="header"/>
    <w:basedOn w:val="a"/>
    <w:link w:val="ad"/>
    <w:uiPriority w:val="99"/>
    <w:unhideWhenUsed/>
    <w:rsid w:val="005372E8"/>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4"/>
    <w:uiPriority w:val="99"/>
    <w:rsid w:val="005372E8"/>
    <w:rPr>
      <w:rFonts w:ascii="Times New Roman" w:eastAsia="MS Mincho" w:hAnsi="Times New Roman" w:cs="Times New Roman"/>
      <w:kern w:val="0"/>
      <w:sz w:val="18"/>
      <w:szCs w:val="18"/>
      <w:lang w:val="en-GB" w:eastAsia="en-US"/>
    </w:rPr>
  </w:style>
  <w:style w:type="character" w:styleId="ae">
    <w:name w:val="Hyperlink"/>
    <w:basedOn w:val="a0"/>
    <w:uiPriority w:val="99"/>
    <w:semiHidden/>
    <w:unhideWhenUsed/>
    <w:rsid w:val="00690878"/>
    <w:rPr>
      <w:color w:val="0000FF"/>
      <w:u w:val="single"/>
    </w:rPr>
  </w:style>
  <w:style w:type="character" w:styleId="af">
    <w:name w:val="Strong"/>
    <w:basedOn w:val="a0"/>
    <w:uiPriority w:val="22"/>
    <w:qFormat/>
    <w:rsid w:val="00DD61E7"/>
    <w:rPr>
      <w:b/>
      <w:bCs/>
    </w:rPr>
  </w:style>
  <w:style w:type="paragraph" w:customStyle="1" w:styleId="TAL">
    <w:name w:val="TAL"/>
    <w:basedOn w:val="a"/>
    <w:link w:val="TALCar"/>
    <w:qFormat/>
    <w:rsid w:val="0088512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885124"/>
    <w:rPr>
      <w:rFonts w:ascii="Arial" w:eastAsia="Times New Roman" w:hAnsi="Arial" w:cs="Times New Roman"/>
      <w:kern w:val="0"/>
      <w:sz w:val="18"/>
      <w:szCs w:val="20"/>
      <w:lang w:val="en-GB" w:eastAsia="ja-JP"/>
    </w:rPr>
  </w:style>
  <w:style w:type="paragraph" w:customStyle="1" w:styleId="PL">
    <w:name w:val="PL"/>
    <w:link w:val="PLChar"/>
    <w:qFormat/>
    <w:rsid w:val="00DC2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C27FD"/>
    <w:rPr>
      <w:rFonts w:ascii="Courier New" w:eastAsia="Times New Roman" w:hAnsi="Courier New" w:cs="Times New Roman"/>
      <w:noProof/>
      <w:kern w:val="0"/>
      <w:sz w:val="16"/>
      <w:szCs w:val="20"/>
      <w:shd w:val="clear" w:color="auto" w:fill="E6E6E6"/>
      <w:lang w:val="en-GB" w:eastAsia="en-GB"/>
    </w:rPr>
  </w:style>
  <w:style w:type="character" w:styleId="af0">
    <w:name w:val="annotation reference"/>
    <w:basedOn w:val="a0"/>
    <w:uiPriority w:val="99"/>
    <w:semiHidden/>
    <w:unhideWhenUsed/>
    <w:rsid w:val="00BF5D8B"/>
    <w:rPr>
      <w:sz w:val="21"/>
      <w:szCs w:val="21"/>
    </w:rPr>
  </w:style>
  <w:style w:type="paragraph" w:styleId="af1">
    <w:name w:val="annotation text"/>
    <w:basedOn w:val="a"/>
    <w:link w:val="af2"/>
    <w:uiPriority w:val="99"/>
    <w:semiHidden/>
    <w:unhideWhenUsed/>
    <w:rsid w:val="00BF5D8B"/>
  </w:style>
  <w:style w:type="character" w:customStyle="1" w:styleId="af2">
    <w:name w:val="批注文字 字符"/>
    <w:basedOn w:val="a0"/>
    <w:link w:val="af1"/>
    <w:uiPriority w:val="99"/>
    <w:semiHidden/>
    <w:rsid w:val="00BF5D8B"/>
    <w:rPr>
      <w:rFonts w:ascii="Times New Roman" w:eastAsia="MS Mincho" w:hAnsi="Times New Roman" w:cs="Times New Roman"/>
      <w:kern w:val="0"/>
      <w:sz w:val="20"/>
      <w:szCs w:val="20"/>
      <w:lang w:val="en-GB" w:eastAsia="en-US"/>
    </w:rPr>
  </w:style>
  <w:style w:type="paragraph" w:styleId="af3">
    <w:name w:val="annotation subject"/>
    <w:basedOn w:val="af1"/>
    <w:next w:val="af1"/>
    <w:link w:val="af4"/>
    <w:uiPriority w:val="99"/>
    <w:semiHidden/>
    <w:unhideWhenUsed/>
    <w:rsid w:val="00BF5D8B"/>
    <w:rPr>
      <w:b/>
      <w:bCs/>
    </w:rPr>
  </w:style>
  <w:style w:type="character" w:customStyle="1" w:styleId="af4">
    <w:name w:val="批注主题 字符"/>
    <w:basedOn w:val="af2"/>
    <w:link w:val="af3"/>
    <w:uiPriority w:val="99"/>
    <w:semiHidden/>
    <w:rsid w:val="00BF5D8B"/>
    <w:rPr>
      <w:rFonts w:ascii="Times New Roman" w:eastAsia="MS Mincho" w:hAnsi="Times New Roman" w:cs="Times New Roman"/>
      <w:b/>
      <w:bCs/>
      <w:kern w:val="0"/>
      <w:sz w:val="20"/>
      <w:szCs w:val="20"/>
      <w:lang w:val="en-GB" w:eastAsia="en-US"/>
    </w:rPr>
  </w:style>
  <w:style w:type="paragraph" w:styleId="af5">
    <w:name w:val="Balloon Text"/>
    <w:basedOn w:val="a"/>
    <w:link w:val="af6"/>
    <w:uiPriority w:val="99"/>
    <w:semiHidden/>
    <w:unhideWhenUsed/>
    <w:rsid w:val="00BF5D8B"/>
    <w:pPr>
      <w:spacing w:after="0"/>
    </w:pPr>
    <w:rPr>
      <w:sz w:val="18"/>
      <w:szCs w:val="18"/>
    </w:rPr>
  </w:style>
  <w:style w:type="character" w:customStyle="1" w:styleId="af6">
    <w:name w:val="批注框文本 字符"/>
    <w:basedOn w:val="a0"/>
    <w:link w:val="af5"/>
    <w:uiPriority w:val="99"/>
    <w:semiHidden/>
    <w:rsid w:val="00BF5D8B"/>
    <w:rPr>
      <w:rFonts w:ascii="Times New Roman" w:eastAsia="MS Mincho" w:hAnsi="Times New Roman" w:cs="Times New Roman"/>
      <w:kern w:val="0"/>
      <w:sz w:val="18"/>
      <w:szCs w:val="18"/>
      <w:lang w:val="en-GB" w:eastAsia="en-US"/>
    </w:rPr>
  </w:style>
  <w:style w:type="paragraph" w:styleId="af7">
    <w:name w:val="Revision"/>
    <w:hidden/>
    <w:uiPriority w:val="99"/>
    <w:semiHidden/>
    <w:rsid w:val="009279B6"/>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187730">
      <w:bodyDiv w:val="1"/>
      <w:marLeft w:val="0"/>
      <w:marRight w:val="0"/>
      <w:marTop w:val="0"/>
      <w:marBottom w:val="0"/>
      <w:divBdr>
        <w:top w:val="none" w:sz="0" w:space="0" w:color="auto"/>
        <w:left w:val="none" w:sz="0" w:space="0" w:color="auto"/>
        <w:bottom w:val="none" w:sz="0" w:space="0" w:color="auto"/>
        <w:right w:val="none" w:sz="0" w:space="0" w:color="auto"/>
      </w:divBdr>
      <w:divsChild>
        <w:div w:id="175968147">
          <w:marLeft w:val="720"/>
          <w:marRight w:val="0"/>
          <w:marTop w:val="0"/>
          <w:marBottom w:val="0"/>
          <w:divBdr>
            <w:top w:val="none" w:sz="0" w:space="0" w:color="auto"/>
            <w:left w:val="none" w:sz="0" w:space="0" w:color="auto"/>
            <w:bottom w:val="none" w:sz="0" w:space="0" w:color="auto"/>
            <w:right w:val="none" w:sz="0" w:space="0" w:color="auto"/>
          </w:divBdr>
        </w:div>
        <w:div w:id="1226449850">
          <w:marLeft w:val="720"/>
          <w:marRight w:val="0"/>
          <w:marTop w:val="0"/>
          <w:marBottom w:val="0"/>
          <w:divBdr>
            <w:top w:val="none" w:sz="0" w:space="0" w:color="auto"/>
            <w:left w:val="none" w:sz="0" w:space="0" w:color="auto"/>
            <w:bottom w:val="none" w:sz="0" w:space="0" w:color="auto"/>
            <w:right w:val="none" w:sz="0" w:space="0" w:color="auto"/>
          </w:divBdr>
        </w:div>
        <w:div w:id="1298687294">
          <w:marLeft w:val="720"/>
          <w:marRight w:val="0"/>
          <w:marTop w:val="0"/>
          <w:marBottom w:val="0"/>
          <w:divBdr>
            <w:top w:val="none" w:sz="0" w:space="0" w:color="auto"/>
            <w:left w:val="none" w:sz="0" w:space="0" w:color="auto"/>
            <w:bottom w:val="none" w:sz="0" w:space="0" w:color="auto"/>
            <w:right w:val="none" w:sz="0" w:space="0" w:color="auto"/>
          </w:divBdr>
        </w:div>
        <w:div w:id="1678120923">
          <w:marLeft w:val="720"/>
          <w:marRight w:val="0"/>
          <w:marTop w:val="0"/>
          <w:marBottom w:val="0"/>
          <w:divBdr>
            <w:top w:val="none" w:sz="0" w:space="0" w:color="auto"/>
            <w:left w:val="none" w:sz="0" w:space="0" w:color="auto"/>
            <w:bottom w:val="none" w:sz="0" w:space="0" w:color="auto"/>
            <w:right w:val="none" w:sz="0" w:space="0" w:color="auto"/>
          </w:divBdr>
        </w:div>
      </w:divsChild>
    </w:div>
    <w:div w:id="129521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5A39B-DB34-4DE9-802B-B57A48AF1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2834</Words>
  <Characters>16156</Characters>
  <Application>Microsoft Office Word</Application>
  <DocSecurity>0</DocSecurity>
  <Lines>134</Lines>
  <Paragraphs>37</Paragraphs>
  <ScaleCrop>false</ScaleCrop>
  <Company/>
  <LinksUpToDate>false</LinksUpToDate>
  <CharactersWithSpaces>18953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cp:lastModifiedBy>张仲丹 (Zhongdan Zhang)</cp:lastModifiedBy>
  <cp:revision>3</cp:revision>
  <dcterms:created xsi:type="dcterms:W3CDTF">2022-09-30T09:26:00Z</dcterms:created>
  <dcterms:modified xsi:type="dcterms:W3CDTF">2022-09-30T10:31:00Z</dcterms:modified>
</cp:coreProperties>
</file>